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D9D43" w14:textId="0B008966" w:rsidR="00D728E9" w:rsidRPr="002E2506" w:rsidRDefault="00D728E9" w:rsidP="0099113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b/>
          <w:color w:val="D8702C"/>
          <w:sz w:val="28"/>
          <w:szCs w:val="28"/>
          <w:u w:color="FF0000"/>
        </w:rPr>
      </w:pPr>
      <w:bookmarkStart w:id="0" w:name="_GoBack"/>
      <w:bookmarkEnd w:id="0"/>
      <w:r w:rsidRPr="002E2506">
        <w:rPr>
          <w:rFonts w:ascii="Arial" w:eastAsia="Arial Unicode MS" w:hAnsi="Arial" w:cs="Arial"/>
          <w:b/>
          <w:color w:val="D8702C"/>
          <w:sz w:val="28"/>
          <w:szCs w:val="28"/>
          <w:u w:color="FF0000"/>
        </w:rPr>
        <w:t>Community Information</w:t>
      </w:r>
    </w:p>
    <w:p w14:paraId="34F6BDAD" w14:textId="77777777" w:rsidR="00D728E9" w:rsidRPr="002E2506" w:rsidRDefault="00D728E9" w:rsidP="00D728E9">
      <w:pPr>
        <w:keepLines/>
        <w:outlineLvl w:val="0"/>
        <w:rPr>
          <w:rFonts w:ascii="Arial" w:eastAsia="Arial Unicode MS" w:hAnsi="Arial" w:cs="Arial"/>
          <w:b/>
          <w:color w:val="000000"/>
          <w:sz w:val="22"/>
          <w:szCs w:val="22"/>
          <w:u w:color="000000"/>
        </w:rPr>
      </w:pPr>
    </w:p>
    <w:p w14:paraId="78D7615F" w14:textId="035DC619" w:rsidR="00D728E9" w:rsidRPr="002E2506" w:rsidRDefault="2F883C68" w:rsidP="2F883C68">
      <w:pPr>
        <w:keepLines/>
        <w:outlineLvl w:val="0"/>
        <w:rPr>
          <w:rFonts w:ascii="Arial" w:eastAsia="Arial Unicode MS" w:hAnsi="Arial" w:cs="Arial"/>
          <w:b/>
          <w:bCs/>
          <w:color w:val="000000"/>
          <w:sz w:val="22"/>
          <w:szCs w:val="22"/>
        </w:rPr>
      </w:pPr>
      <w:r w:rsidRPr="002E2506">
        <w:rPr>
          <w:rFonts w:ascii="Arial" w:eastAsia="Arial Unicode MS" w:hAnsi="Arial" w:cs="Arial"/>
          <w:b/>
          <w:bCs/>
          <w:color w:val="000000" w:themeColor="text1"/>
          <w:sz w:val="22"/>
          <w:szCs w:val="22"/>
        </w:rPr>
        <w:t xml:space="preserve">Community name and state: City of Rancho Cucamonga, California. </w:t>
      </w:r>
    </w:p>
    <w:p w14:paraId="79BF7D4F" w14:textId="77777777" w:rsidR="00D728E9" w:rsidRPr="002E2506" w:rsidRDefault="00D728E9" w:rsidP="00D728E9">
      <w:pPr>
        <w:keepLines/>
        <w:outlineLvl w:val="0"/>
        <w:rPr>
          <w:rFonts w:ascii="Arial" w:eastAsia="Arial Unicode MS" w:hAnsi="Arial" w:cs="Arial"/>
          <w:b/>
          <w:color w:val="000000"/>
          <w:sz w:val="22"/>
          <w:szCs w:val="22"/>
          <w:u w:color="000000"/>
        </w:rPr>
      </w:pPr>
      <w:r w:rsidRPr="002E2506">
        <w:rPr>
          <w:rFonts w:ascii="Arial" w:eastAsia="Arial Unicode MS" w:hAnsi="Arial" w:cs="Arial"/>
          <w:b/>
          <w:color w:val="000000"/>
          <w:sz w:val="22"/>
          <w:szCs w:val="22"/>
          <w:u w:color="000000"/>
        </w:rPr>
        <w:t>Your community is applying as a:</w:t>
      </w:r>
      <w:r w:rsidRPr="002E2506">
        <w:rPr>
          <w:rFonts w:ascii="Arial" w:eastAsia="Arial Unicode MS" w:hAnsi="Arial" w:cs="Arial"/>
          <w:b/>
          <w:color w:val="000000"/>
          <w:sz w:val="22"/>
          <w:szCs w:val="22"/>
          <w:u w:color="000000"/>
        </w:rPr>
        <w:tab/>
      </w:r>
    </w:p>
    <w:p w14:paraId="42372D05" w14:textId="12545FE6" w:rsidR="00D728E9" w:rsidRPr="002E2506" w:rsidRDefault="2F883C68" w:rsidP="2F883C68">
      <w:pPr>
        <w:keepLines/>
        <w:outlineLvl w:val="0"/>
        <w:rPr>
          <w:rFonts w:ascii="Arial" w:eastAsia="Arial Unicode MS" w:hAnsi="Arial" w:cs="Arial"/>
          <w:b/>
          <w:bCs/>
          <w:color w:val="000000"/>
          <w:sz w:val="22"/>
          <w:szCs w:val="22"/>
        </w:rPr>
      </w:pPr>
      <w:r w:rsidRPr="002E2506">
        <w:rPr>
          <w:rFonts w:ascii="Arial" w:eastAsia="Arial Unicode MS" w:hAnsi="Arial" w:cs="Arial"/>
          <w:color w:val="000000" w:themeColor="text1"/>
          <w:sz w:val="22"/>
          <w:szCs w:val="22"/>
        </w:rPr>
        <w:t xml:space="preserve">____ Village ___ Town ___ </w:t>
      </w:r>
      <w:proofErr w:type="gramStart"/>
      <w:r w:rsidRPr="002E2506">
        <w:rPr>
          <w:rFonts w:ascii="Arial" w:eastAsia="Arial Unicode MS" w:hAnsi="Arial" w:cs="Arial"/>
          <w:color w:val="000000" w:themeColor="text1"/>
          <w:sz w:val="22"/>
          <w:szCs w:val="22"/>
        </w:rPr>
        <w:t xml:space="preserve">Tribe  </w:t>
      </w:r>
      <w:r w:rsidRPr="002E2506">
        <w:rPr>
          <w:rFonts w:ascii="Arial" w:eastAsia="Arial Unicode MS" w:hAnsi="Arial" w:cs="Arial"/>
          <w:color w:val="000000" w:themeColor="text1"/>
          <w:sz w:val="22"/>
          <w:szCs w:val="22"/>
          <w:u w:val="single"/>
        </w:rPr>
        <w:t>X</w:t>
      </w:r>
      <w:proofErr w:type="gramEnd"/>
      <w:r w:rsidRPr="002E2506">
        <w:rPr>
          <w:rFonts w:ascii="Arial" w:eastAsia="Arial Unicode MS" w:hAnsi="Arial" w:cs="Arial"/>
          <w:color w:val="000000" w:themeColor="text1"/>
          <w:sz w:val="22"/>
          <w:szCs w:val="22"/>
          <w:u w:val="single"/>
        </w:rPr>
        <w:t xml:space="preserve">    </w:t>
      </w:r>
      <w:r w:rsidRPr="002E2506">
        <w:rPr>
          <w:rFonts w:ascii="Arial" w:eastAsia="Arial Unicode MS" w:hAnsi="Arial" w:cs="Arial"/>
          <w:color w:val="000000" w:themeColor="text1"/>
          <w:sz w:val="22"/>
          <w:szCs w:val="22"/>
        </w:rPr>
        <w:t xml:space="preserve"> City   ___ County   ___ Region</w:t>
      </w:r>
    </w:p>
    <w:p w14:paraId="59C6F341" w14:textId="66794DF2" w:rsidR="00D728E9" w:rsidRPr="002E2506" w:rsidRDefault="2F883C68" w:rsidP="2F883C68">
      <w:pPr>
        <w:keepLines/>
        <w:outlineLvl w:val="0"/>
        <w:rPr>
          <w:rFonts w:ascii="Arial" w:eastAsia="Arial Unicode MS" w:hAnsi="Arial" w:cs="Arial"/>
          <w:b/>
          <w:bCs/>
          <w:color w:val="000000"/>
          <w:sz w:val="22"/>
          <w:szCs w:val="22"/>
        </w:rPr>
      </w:pPr>
      <w:r w:rsidRPr="002E2506">
        <w:rPr>
          <w:rFonts w:ascii="Arial" w:eastAsia="Arial Unicode MS" w:hAnsi="Arial" w:cs="Arial"/>
          <w:b/>
          <w:bCs/>
          <w:color w:val="000000" w:themeColor="text1"/>
          <w:sz w:val="22"/>
          <w:szCs w:val="22"/>
        </w:rPr>
        <w:t xml:space="preserve">If applying as a region, name participating communities: </w:t>
      </w:r>
      <w:r w:rsidRPr="002E2506">
        <w:rPr>
          <w:rFonts w:ascii="Arial" w:eastAsia="Arial Unicode MS" w:hAnsi="Arial" w:cs="Arial"/>
          <w:b/>
          <w:bCs/>
          <w:color w:val="000000" w:themeColor="text1"/>
          <w:sz w:val="22"/>
          <w:szCs w:val="22"/>
          <w:u w:val="single"/>
        </w:rPr>
        <w:t>N/A</w:t>
      </w:r>
    </w:p>
    <w:p w14:paraId="406EE7AB" w14:textId="3518697C" w:rsidR="00D728E9" w:rsidRPr="002E2506" w:rsidRDefault="2F883C68" w:rsidP="00D728E9">
      <w:pPr>
        <w:keepLines/>
        <w:outlineLvl w:val="0"/>
        <w:rPr>
          <w:rFonts w:ascii="Arial" w:hAnsi="Arial" w:cs="Arial"/>
        </w:rPr>
      </w:pPr>
      <w:r w:rsidRPr="002E2506">
        <w:rPr>
          <w:rFonts w:ascii="Arial" w:eastAsia="Arial Unicode MS" w:hAnsi="Arial" w:cs="Arial"/>
          <w:b/>
          <w:bCs/>
          <w:color w:val="000000" w:themeColor="text1"/>
          <w:sz w:val="22"/>
          <w:szCs w:val="22"/>
        </w:rPr>
        <w:t xml:space="preserve">If applying as a neighborhood, name city: </w:t>
      </w:r>
      <w:r w:rsidRPr="002E2506">
        <w:rPr>
          <w:rFonts w:ascii="Arial" w:eastAsia="Arial Unicode MS" w:hAnsi="Arial" w:cs="Arial"/>
          <w:b/>
          <w:bCs/>
          <w:color w:val="000000" w:themeColor="text1"/>
          <w:sz w:val="22"/>
          <w:szCs w:val="22"/>
          <w:u w:val="single"/>
        </w:rPr>
        <w:t>N/A</w:t>
      </w:r>
    </w:p>
    <w:p w14:paraId="79BA69E7" w14:textId="7B54DE8E" w:rsidR="00D728E9" w:rsidRPr="002E2506" w:rsidRDefault="2F883C68" w:rsidP="2F883C68">
      <w:pPr>
        <w:pStyle w:val="Body1"/>
        <w:rPr>
          <w:rFonts w:ascii="Arial" w:hAnsi="Arial" w:cs="Arial"/>
          <w:b/>
          <w:bCs/>
          <w:sz w:val="22"/>
          <w:szCs w:val="22"/>
        </w:rPr>
      </w:pPr>
      <w:r w:rsidRPr="002E2506">
        <w:rPr>
          <w:rFonts w:ascii="Arial" w:hAnsi="Arial" w:cs="Arial"/>
          <w:b/>
          <w:bCs/>
          <w:sz w:val="22"/>
          <w:szCs w:val="22"/>
        </w:rPr>
        <w:t xml:space="preserve">Has your community applied before? </w:t>
      </w:r>
      <w:r w:rsidRPr="002E2506">
        <w:rPr>
          <w:rFonts w:ascii="Arial" w:hAnsi="Arial" w:cs="Arial"/>
          <w:b/>
          <w:bCs/>
          <w:sz w:val="22"/>
          <w:szCs w:val="22"/>
          <w:u w:val="single"/>
        </w:rPr>
        <w:t>No</w:t>
      </w:r>
    </w:p>
    <w:p w14:paraId="277A3232" w14:textId="239964F2" w:rsidR="2F883C68" w:rsidRPr="002E2506" w:rsidRDefault="2F883C68" w:rsidP="2F883C68">
      <w:pPr>
        <w:pStyle w:val="Body1"/>
        <w:rPr>
          <w:rFonts w:ascii="Arial" w:hAnsi="Arial" w:cs="Arial"/>
          <w:b/>
          <w:bCs/>
          <w:sz w:val="22"/>
          <w:szCs w:val="22"/>
        </w:rPr>
      </w:pPr>
      <w:r w:rsidRPr="002E2506">
        <w:rPr>
          <w:rFonts w:ascii="Arial" w:hAnsi="Arial" w:cs="Arial"/>
          <w:b/>
          <w:bCs/>
          <w:sz w:val="22"/>
          <w:szCs w:val="22"/>
        </w:rPr>
        <w:t>Has your community been a Finalist before?</w:t>
      </w:r>
      <w:r w:rsidRPr="002E2506">
        <w:rPr>
          <w:rFonts w:ascii="Arial" w:hAnsi="Arial" w:cs="Arial"/>
          <w:sz w:val="22"/>
          <w:szCs w:val="22"/>
        </w:rPr>
        <w:t xml:space="preserve"> </w:t>
      </w:r>
      <w:r w:rsidRPr="002E2506">
        <w:rPr>
          <w:rFonts w:ascii="Arial" w:hAnsi="Arial" w:cs="Arial"/>
          <w:b/>
          <w:bCs/>
          <w:sz w:val="22"/>
          <w:szCs w:val="22"/>
          <w:u w:val="single"/>
        </w:rPr>
        <w:t>No</w:t>
      </w:r>
    </w:p>
    <w:p w14:paraId="1568BCCF" w14:textId="7485BCE0" w:rsidR="00D728E9" w:rsidRPr="002E2506" w:rsidRDefault="2F883C68" w:rsidP="00D728E9">
      <w:pPr>
        <w:pStyle w:val="Body1"/>
        <w:rPr>
          <w:rFonts w:ascii="Arial" w:hAnsi="Arial" w:cs="Arial"/>
          <w:sz w:val="22"/>
          <w:szCs w:val="22"/>
        </w:rPr>
      </w:pPr>
      <w:r w:rsidRPr="002E2506">
        <w:rPr>
          <w:rFonts w:ascii="Arial" w:hAnsi="Arial" w:cs="Arial"/>
          <w:b/>
          <w:bCs/>
          <w:sz w:val="22"/>
          <w:szCs w:val="22"/>
        </w:rPr>
        <w:t>Has your community been an All-America City before?</w:t>
      </w:r>
      <w:r w:rsidRPr="002E2506">
        <w:rPr>
          <w:rFonts w:ascii="Arial" w:hAnsi="Arial" w:cs="Arial"/>
          <w:sz w:val="22"/>
          <w:szCs w:val="22"/>
        </w:rPr>
        <w:t xml:space="preserve"> </w:t>
      </w:r>
      <w:r w:rsidRPr="002E2506">
        <w:rPr>
          <w:rFonts w:ascii="Arial" w:hAnsi="Arial" w:cs="Arial"/>
          <w:b/>
          <w:bCs/>
          <w:sz w:val="22"/>
          <w:szCs w:val="22"/>
          <w:u w:val="single"/>
        </w:rPr>
        <w:t>No</w:t>
      </w:r>
    </w:p>
    <w:p w14:paraId="6E2011DC" w14:textId="77777777" w:rsidR="00D728E9" w:rsidRPr="002E2506" w:rsidRDefault="00D728E9" w:rsidP="00D728E9">
      <w:pPr>
        <w:pStyle w:val="Body1"/>
        <w:rPr>
          <w:rFonts w:ascii="Arial" w:hAnsi="Arial" w:cs="Arial"/>
          <w:sz w:val="22"/>
          <w:szCs w:val="22"/>
        </w:rPr>
      </w:pPr>
    </w:p>
    <w:p w14:paraId="5F5A1BC2" w14:textId="77777777" w:rsidR="00D728E9" w:rsidRPr="002E2506"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b/>
          <w:color w:val="D8702C"/>
          <w:sz w:val="28"/>
          <w:szCs w:val="28"/>
          <w:u w:color="FF0000"/>
        </w:rPr>
      </w:pPr>
      <w:r w:rsidRPr="002E2506">
        <w:rPr>
          <w:rFonts w:ascii="Arial" w:eastAsia="Arial Unicode MS" w:hAnsi="Arial" w:cs="Arial"/>
          <w:b/>
          <w:color w:val="D8702C"/>
          <w:sz w:val="28"/>
          <w:szCs w:val="28"/>
          <w:u w:color="FF0000"/>
        </w:rPr>
        <w:t>Contact Information</w:t>
      </w:r>
    </w:p>
    <w:p w14:paraId="1EE7BE9D" w14:textId="77777777" w:rsidR="00D728E9" w:rsidRPr="002E2506" w:rsidRDefault="00D728E9" w:rsidP="00D728E9">
      <w:pPr>
        <w:keepLines/>
        <w:outlineLvl w:val="0"/>
        <w:rPr>
          <w:rFonts w:ascii="Arial" w:eastAsia="Arial Unicode MS" w:hAnsi="Arial" w:cs="Arial"/>
          <w:b/>
          <w:color w:val="000000"/>
          <w:sz w:val="22"/>
          <w:szCs w:val="22"/>
          <w:u w:color="000000"/>
        </w:rPr>
      </w:pPr>
    </w:p>
    <w:p w14:paraId="3B885E68" w14:textId="77777777" w:rsidR="00D728E9" w:rsidRPr="002E2506" w:rsidRDefault="00D728E9" w:rsidP="00D728E9">
      <w:pPr>
        <w:keepLines/>
        <w:outlineLvl w:val="0"/>
        <w:rPr>
          <w:rFonts w:ascii="Arial" w:eastAsia="Arial Unicode MS" w:hAnsi="Arial" w:cs="Arial"/>
          <w:b/>
          <w:color w:val="000000"/>
          <w:sz w:val="22"/>
          <w:szCs w:val="22"/>
          <w:u w:color="000000"/>
        </w:rPr>
      </w:pPr>
      <w:r w:rsidRPr="002E2506">
        <w:rPr>
          <w:rFonts w:ascii="Arial" w:eastAsia="Arial Unicode MS" w:hAnsi="Arial" w:cs="Arial"/>
          <w:b/>
          <w:color w:val="000000"/>
          <w:sz w:val="22"/>
          <w:szCs w:val="22"/>
          <w:u w:color="000000"/>
        </w:rPr>
        <w:t>All-America City Award contact (primary contact person available throughout competition &amp; follow-up):</w:t>
      </w:r>
    </w:p>
    <w:p w14:paraId="799A9FA8" w14:textId="77777777" w:rsidR="00D728E9" w:rsidRPr="002E2506" w:rsidRDefault="00D728E9" w:rsidP="00D728E9">
      <w:pPr>
        <w:keepLines/>
        <w:tabs>
          <w:tab w:val="left" w:pos="2340"/>
        </w:tabs>
        <w:outlineLvl w:val="0"/>
        <w:rPr>
          <w:rFonts w:ascii="Arial" w:eastAsia="Arial Unicode MS" w:hAnsi="Arial" w:cs="Arial"/>
          <w:color w:val="000000"/>
          <w:sz w:val="22"/>
          <w:szCs w:val="22"/>
          <w:u w:color="000000"/>
        </w:rPr>
      </w:pPr>
    </w:p>
    <w:p w14:paraId="3BEBF51B" w14:textId="65D4DBB2" w:rsidR="00D728E9" w:rsidRPr="002E2506" w:rsidRDefault="2F883C68" w:rsidP="00D728E9">
      <w:pPr>
        <w:keepLines/>
        <w:tabs>
          <w:tab w:val="left" w:pos="2340"/>
        </w:tabs>
        <w:outlineLvl w:val="0"/>
        <w:rPr>
          <w:rFonts w:ascii="Arial" w:eastAsia="Arial Unicode MS" w:hAnsi="Arial" w:cs="Arial"/>
          <w:color w:val="000000"/>
          <w:sz w:val="22"/>
          <w:szCs w:val="22"/>
        </w:rPr>
      </w:pPr>
      <w:r w:rsidRPr="002E2506">
        <w:rPr>
          <w:rFonts w:ascii="Arial" w:eastAsia="Arial Unicode MS" w:hAnsi="Arial" w:cs="Arial"/>
          <w:color w:val="000000" w:themeColor="text1"/>
          <w:sz w:val="22"/>
          <w:szCs w:val="22"/>
        </w:rPr>
        <w:t xml:space="preserve">Name: </w:t>
      </w:r>
      <w:r w:rsidR="717C879E" w:rsidRPr="002E2506">
        <w:rPr>
          <w:rFonts w:ascii="Arial" w:eastAsia="Arial Unicode MS" w:hAnsi="Arial" w:cs="Arial"/>
          <w:b/>
          <w:bCs/>
          <w:color w:val="000000" w:themeColor="text1"/>
          <w:sz w:val="22"/>
          <w:szCs w:val="22"/>
          <w:u w:val="single"/>
        </w:rPr>
        <w:t xml:space="preserve">Nicole </w:t>
      </w:r>
      <w:proofErr w:type="gramStart"/>
      <w:r w:rsidR="1C8D4C25" w:rsidRPr="002E2506">
        <w:rPr>
          <w:rFonts w:ascii="Arial" w:eastAsia="Arial Unicode MS" w:hAnsi="Arial" w:cs="Arial"/>
          <w:b/>
          <w:bCs/>
          <w:color w:val="000000" w:themeColor="text1"/>
          <w:sz w:val="22"/>
          <w:szCs w:val="22"/>
          <w:u w:val="single"/>
        </w:rPr>
        <w:t>Dalton</w:t>
      </w:r>
      <w:r w:rsidRPr="002E2506">
        <w:rPr>
          <w:rFonts w:ascii="Arial" w:eastAsia="Arial Unicode MS" w:hAnsi="Arial" w:cs="Arial"/>
          <w:color w:val="000000" w:themeColor="text1"/>
          <w:sz w:val="22"/>
          <w:szCs w:val="22"/>
        </w:rPr>
        <w:t xml:space="preserve">  Title</w:t>
      </w:r>
      <w:proofErr w:type="gramEnd"/>
      <w:r w:rsidRPr="002E2506">
        <w:rPr>
          <w:rFonts w:ascii="Arial" w:eastAsia="Arial Unicode MS" w:hAnsi="Arial" w:cs="Arial"/>
          <w:color w:val="000000" w:themeColor="text1"/>
          <w:sz w:val="22"/>
          <w:szCs w:val="22"/>
        </w:rPr>
        <w:t xml:space="preserve"> (if any): </w:t>
      </w:r>
      <w:r w:rsidR="180D2681" w:rsidRPr="002E2506">
        <w:rPr>
          <w:rFonts w:ascii="Arial" w:eastAsia="Arial Unicode MS" w:hAnsi="Arial" w:cs="Arial"/>
          <w:b/>
          <w:bCs/>
          <w:color w:val="000000" w:themeColor="text1"/>
          <w:sz w:val="22"/>
          <w:szCs w:val="22"/>
          <w:u w:val="single"/>
        </w:rPr>
        <w:t xml:space="preserve">Community Affairs </w:t>
      </w:r>
      <w:r w:rsidR="110D2091" w:rsidRPr="002E2506">
        <w:rPr>
          <w:rFonts w:ascii="Arial" w:eastAsia="Arial Unicode MS" w:hAnsi="Arial" w:cs="Arial"/>
          <w:b/>
          <w:bCs/>
          <w:color w:val="000000" w:themeColor="text1"/>
          <w:sz w:val="22"/>
          <w:szCs w:val="22"/>
          <w:u w:val="single"/>
        </w:rPr>
        <w:t xml:space="preserve">Coordinator </w:t>
      </w:r>
    </w:p>
    <w:p w14:paraId="6626D70F" w14:textId="77777777" w:rsidR="00D728E9" w:rsidRPr="002E2506"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2"/>
          <w:szCs w:val="22"/>
          <w:u w:color="000000"/>
        </w:rPr>
      </w:pPr>
    </w:p>
    <w:p w14:paraId="58F255A4" w14:textId="6A5C5EB3" w:rsidR="00D728E9" w:rsidRPr="002E2506" w:rsidRDefault="00D728E9" w:rsidP="2F883C68">
      <w:pPr>
        <w:rPr>
          <w:rFonts w:ascii="Arial" w:eastAsia="Arial Unicode MS" w:hAnsi="Arial" w:cs="Arial"/>
          <w:b/>
          <w:bCs/>
          <w:color w:val="000000" w:themeColor="text1"/>
          <w:sz w:val="22"/>
          <w:szCs w:val="22"/>
          <w:u w:val="single"/>
        </w:rPr>
      </w:pPr>
      <w:r w:rsidRPr="002E2506">
        <w:rPr>
          <w:rFonts w:ascii="Arial" w:eastAsia="Arial Unicode MS" w:hAnsi="Arial" w:cs="Arial"/>
          <w:color w:val="000000"/>
          <w:sz w:val="22"/>
          <w:szCs w:val="22"/>
        </w:rPr>
        <w:t xml:space="preserve">Organization/Government/Other: </w:t>
      </w:r>
      <w:r w:rsidR="2F883C68" w:rsidRPr="002E2506">
        <w:rPr>
          <w:rFonts w:ascii="Arial" w:eastAsia="Arial Unicode MS" w:hAnsi="Arial" w:cs="Arial"/>
          <w:b/>
          <w:bCs/>
          <w:color w:val="000000" w:themeColor="text1"/>
          <w:sz w:val="22"/>
          <w:szCs w:val="22"/>
          <w:u w:val="single"/>
        </w:rPr>
        <w:t>City of Rancho Cucamonga, California.</w:t>
      </w:r>
      <w:r w:rsidR="2F883C68" w:rsidRPr="002E2506">
        <w:rPr>
          <w:rFonts w:ascii="Arial" w:eastAsia="Arial Unicode MS" w:hAnsi="Arial" w:cs="Arial"/>
          <w:b/>
          <w:bCs/>
          <w:color w:val="000000" w:themeColor="text1"/>
          <w:sz w:val="22"/>
          <w:szCs w:val="22"/>
        </w:rPr>
        <w:t xml:space="preserve"> </w:t>
      </w:r>
      <w:r w:rsidRPr="002E2506">
        <w:rPr>
          <w:rFonts w:ascii="Arial" w:eastAsia="Arial Unicode MS" w:hAnsi="Arial" w:cs="Arial"/>
          <w:color w:val="000000"/>
          <w:sz w:val="22"/>
          <w:szCs w:val="22"/>
          <w:u w:color="000000"/>
        </w:rPr>
        <w:tab/>
      </w:r>
    </w:p>
    <w:p w14:paraId="32BEA788" w14:textId="77777777" w:rsidR="005E0A7F" w:rsidRPr="002E2506" w:rsidRDefault="005E0A7F" w:rsidP="2F883C68">
      <w:pPr>
        <w:rPr>
          <w:rFonts w:ascii="Arial" w:eastAsia="Arial Unicode MS" w:hAnsi="Arial" w:cs="Arial"/>
          <w:color w:val="000000" w:themeColor="text1"/>
          <w:sz w:val="22"/>
          <w:szCs w:val="22"/>
        </w:rPr>
      </w:pPr>
    </w:p>
    <w:p w14:paraId="2C2139DF" w14:textId="3126A618" w:rsidR="2F883C68" w:rsidRPr="002E2506" w:rsidRDefault="2F883C68" w:rsidP="2F883C68">
      <w:pPr>
        <w:rPr>
          <w:rFonts w:ascii="Arial" w:eastAsia="Arial Unicode MS" w:hAnsi="Arial" w:cs="Arial"/>
          <w:b/>
          <w:bCs/>
          <w:color w:val="000000" w:themeColor="text1"/>
          <w:sz w:val="22"/>
          <w:szCs w:val="22"/>
          <w:u w:val="single"/>
        </w:rPr>
      </w:pPr>
      <w:r w:rsidRPr="002E2506">
        <w:rPr>
          <w:rFonts w:ascii="Arial" w:eastAsia="Arial Unicode MS" w:hAnsi="Arial" w:cs="Arial"/>
          <w:color w:val="000000" w:themeColor="text1"/>
          <w:sz w:val="22"/>
          <w:szCs w:val="22"/>
        </w:rPr>
        <w:t xml:space="preserve">Address: </w:t>
      </w:r>
      <w:r w:rsidRPr="002E2506">
        <w:rPr>
          <w:rFonts w:ascii="Arial" w:eastAsia="Arial Unicode MS" w:hAnsi="Arial" w:cs="Arial"/>
          <w:b/>
          <w:bCs/>
          <w:color w:val="000000" w:themeColor="text1"/>
          <w:sz w:val="22"/>
          <w:szCs w:val="22"/>
          <w:u w:val="single"/>
        </w:rPr>
        <w:t xml:space="preserve">10500 Civic Center </w:t>
      </w:r>
      <w:proofErr w:type="gramStart"/>
      <w:r w:rsidRPr="002E2506">
        <w:rPr>
          <w:rFonts w:ascii="Arial" w:eastAsia="Arial Unicode MS" w:hAnsi="Arial" w:cs="Arial"/>
          <w:b/>
          <w:bCs/>
          <w:color w:val="000000" w:themeColor="text1"/>
          <w:sz w:val="22"/>
          <w:szCs w:val="22"/>
          <w:u w:val="single"/>
        </w:rPr>
        <w:t>Drive</w:t>
      </w:r>
      <w:r w:rsidRPr="002E2506">
        <w:rPr>
          <w:rFonts w:ascii="Arial" w:eastAsia="Arial Unicode MS" w:hAnsi="Arial" w:cs="Arial"/>
          <w:color w:val="000000" w:themeColor="text1"/>
          <w:sz w:val="22"/>
          <w:szCs w:val="22"/>
        </w:rPr>
        <w:t xml:space="preserve">  City</w:t>
      </w:r>
      <w:proofErr w:type="gramEnd"/>
      <w:r w:rsidRPr="002E2506">
        <w:rPr>
          <w:rFonts w:ascii="Arial" w:eastAsia="Arial Unicode MS" w:hAnsi="Arial" w:cs="Arial"/>
          <w:color w:val="000000" w:themeColor="text1"/>
          <w:sz w:val="22"/>
          <w:szCs w:val="22"/>
        </w:rPr>
        <w:t xml:space="preserve">, State, Zip: </w:t>
      </w:r>
      <w:r w:rsidRPr="002E2506">
        <w:rPr>
          <w:rFonts w:ascii="Arial" w:eastAsia="Arial Unicode MS" w:hAnsi="Arial" w:cs="Arial"/>
          <w:b/>
          <w:bCs/>
          <w:color w:val="000000" w:themeColor="text1"/>
          <w:sz w:val="22"/>
          <w:szCs w:val="22"/>
          <w:u w:val="single"/>
        </w:rPr>
        <w:t>Rancho Cucamonga, CA 91730</w:t>
      </w:r>
    </w:p>
    <w:p w14:paraId="01F7496B" w14:textId="77777777" w:rsidR="00D728E9" w:rsidRPr="002E2506"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2"/>
          <w:szCs w:val="22"/>
          <w:u w:color="000000"/>
        </w:rPr>
      </w:pPr>
    </w:p>
    <w:p w14:paraId="06C851FC" w14:textId="59B8FFF9" w:rsidR="00D728E9" w:rsidRPr="002E2506" w:rsidRDefault="2F883C68" w:rsidP="00D728E9">
      <w:pPr>
        <w:keepLines/>
        <w:tabs>
          <w:tab w:val="left" w:pos="2340"/>
        </w:tabs>
        <w:outlineLvl w:val="0"/>
        <w:rPr>
          <w:rFonts w:ascii="Arial" w:eastAsia="Arial Unicode MS" w:hAnsi="Arial" w:cs="Arial"/>
          <w:color w:val="000000"/>
          <w:sz w:val="22"/>
          <w:szCs w:val="22"/>
        </w:rPr>
      </w:pPr>
      <w:r w:rsidRPr="002E2506">
        <w:rPr>
          <w:rFonts w:ascii="Arial" w:eastAsia="Arial Unicode MS" w:hAnsi="Arial" w:cs="Arial"/>
          <w:color w:val="000000" w:themeColor="text1"/>
          <w:sz w:val="22"/>
          <w:szCs w:val="22"/>
        </w:rPr>
        <w:t xml:space="preserve">Phone (business/day): </w:t>
      </w:r>
      <w:r w:rsidRPr="002E2506">
        <w:rPr>
          <w:rFonts w:ascii="Arial" w:eastAsia="Arial Unicode MS" w:hAnsi="Arial" w:cs="Arial"/>
          <w:b/>
          <w:bCs/>
          <w:color w:val="000000" w:themeColor="text1"/>
          <w:sz w:val="22"/>
          <w:szCs w:val="22"/>
          <w:u w:val="single"/>
        </w:rPr>
        <w:t>(909)</w:t>
      </w:r>
      <w:r w:rsidR="00E26B8A">
        <w:rPr>
          <w:rFonts w:ascii="Arial" w:eastAsia="Arial Unicode MS" w:hAnsi="Arial" w:cs="Arial"/>
          <w:b/>
          <w:bCs/>
          <w:color w:val="000000" w:themeColor="text1"/>
          <w:sz w:val="22"/>
          <w:szCs w:val="22"/>
          <w:u w:val="single"/>
        </w:rPr>
        <w:t xml:space="preserve"> </w:t>
      </w:r>
      <w:r w:rsidRPr="002E2506">
        <w:rPr>
          <w:rFonts w:ascii="Arial" w:eastAsia="Arial Unicode MS" w:hAnsi="Arial" w:cs="Arial"/>
          <w:b/>
          <w:bCs/>
          <w:color w:val="000000" w:themeColor="text1"/>
          <w:sz w:val="22"/>
          <w:szCs w:val="22"/>
          <w:u w:val="single"/>
        </w:rPr>
        <w:t>774-</w:t>
      </w:r>
      <w:r w:rsidR="5EF5346C" w:rsidRPr="002E2506">
        <w:rPr>
          <w:rFonts w:ascii="Arial" w:eastAsia="Arial Unicode MS" w:hAnsi="Arial" w:cs="Arial"/>
          <w:b/>
          <w:bCs/>
          <w:color w:val="000000" w:themeColor="text1"/>
          <w:sz w:val="22"/>
          <w:szCs w:val="22"/>
          <w:u w:val="single"/>
        </w:rPr>
        <w:t>2016</w:t>
      </w:r>
      <w:r w:rsidRPr="002E2506">
        <w:rPr>
          <w:rFonts w:ascii="Arial" w:eastAsia="Arial Unicode MS" w:hAnsi="Arial" w:cs="Arial"/>
          <w:color w:val="000000" w:themeColor="text1"/>
          <w:sz w:val="22"/>
          <w:szCs w:val="22"/>
        </w:rPr>
        <w:t xml:space="preserve"> Mobile Phone: </w:t>
      </w:r>
      <w:r w:rsidRPr="002E2506">
        <w:rPr>
          <w:rFonts w:ascii="Arial" w:eastAsia="Arial Unicode MS" w:hAnsi="Arial" w:cs="Arial"/>
          <w:b/>
          <w:bCs/>
          <w:color w:val="000000" w:themeColor="text1"/>
          <w:sz w:val="22"/>
          <w:szCs w:val="22"/>
          <w:u w:val="single"/>
        </w:rPr>
        <w:t>(</w:t>
      </w:r>
      <w:r w:rsidR="5EF5346C" w:rsidRPr="002E2506">
        <w:rPr>
          <w:rFonts w:ascii="Arial" w:eastAsia="Arial Unicode MS" w:hAnsi="Arial" w:cs="Arial"/>
          <w:b/>
          <w:bCs/>
          <w:color w:val="000000" w:themeColor="text1"/>
          <w:sz w:val="22"/>
          <w:szCs w:val="22"/>
          <w:u w:val="single"/>
        </w:rPr>
        <w:t>909</w:t>
      </w:r>
      <w:r w:rsidR="65973F2C" w:rsidRPr="002E2506">
        <w:rPr>
          <w:rFonts w:ascii="Arial" w:eastAsia="Arial Unicode MS" w:hAnsi="Arial" w:cs="Arial"/>
          <w:b/>
          <w:bCs/>
          <w:color w:val="000000" w:themeColor="text1"/>
          <w:sz w:val="22"/>
          <w:szCs w:val="22"/>
          <w:u w:val="single"/>
        </w:rPr>
        <w:t>)</w:t>
      </w:r>
      <w:r w:rsidR="00E26B8A">
        <w:rPr>
          <w:rFonts w:ascii="Arial" w:eastAsia="Arial Unicode MS" w:hAnsi="Arial" w:cs="Arial"/>
          <w:b/>
          <w:bCs/>
          <w:color w:val="000000" w:themeColor="text1"/>
          <w:sz w:val="22"/>
          <w:szCs w:val="22"/>
          <w:u w:val="single"/>
        </w:rPr>
        <w:t xml:space="preserve"> </w:t>
      </w:r>
      <w:r w:rsidR="65973F2C" w:rsidRPr="002E2506">
        <w:rPr>
          <w:rFonts w:ascii="Arial" w:eastAsia="Arial Unicode MS" w:hAnsi="Arial" w:cs="Arial"/>
          <w:b/>
          <w:bCs/>
          <w:color w:val="000000" w:themeColor="text1"/>
          <w:sz w:val="22"/>
          <w:szCs w:val="22"/>
          <w:u w:val="single"/>
        </w:rPr>
        <w:t>841-1968</w:t>
      </w:r>
    </w:p>
    <w:p w14:paraId="4DFDE84C" w14:textId="77777777" w:rsidR="00D728E9" w:rsidRPr="002E2506"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2"/>
          <w:szCs w:val="22"/>
          <w:u w:color="000000"/>
        </w:rPr>
      </w:pPr>
    </w:p>
    <w:p w14:paraId="6B920E4E" w14:textId="65AB38CC" w:rsidR="00D728E9" w:rsidRPr="002E2506" w:rsidRDefault="00D728E9" w:rsidP="65973F2C">
      <w:pPr>
        <w:rPr>
          <w:rFonts w:ascii="Arial" w:eastAsia="Arial Unicode MS" w:hAnsi="Arial" w:cs="Arial"/>
          <w:b/>
          <w:bCs/>
          <w:color w:val="000000" w:themeColor="text1"/>
          <w:sz w:val="22"/>
          <w:szCs w:val="22"/>
          <w:u w:val="single"/>
        </w:rPr>
      </w:pPr>
      <w:r w:rsidRPr="002E2506">
        <w:rPr>
          <w:rFonts w:ascii="Arial" w:eastAsia="Arial Unicode MS" w:hAnsi="Arial" w:cs="Arial"/>
          <w:color w:val="000000"/>
          <w:sz w:val="22"/>
          <w:szCs w:val="22"/>
        </w:rPr>
        <w:t xml:space="preserve">E-mail Address(es): </w:t>
      </w:r>
      <w:r w:rsidR="65973F2C" w:rsidRPr="002E2506">
        <w:rPr>
          <w:rFonts w:ascii="Arial" w:eastAsia="Arial Unicode MS" w:hAnsi="Arial" w:cs="Arial"/>
          <w:b/>
          <w:bCs/>
          <w:color w:val="000000" w:themeColor="text1"/>
          <w:sz w:val="22"/>
          <w:szCs w:val="22"/>
          <w:u w:val="single"/>
        </w:rPr>
        <w:t>Nicole.Dalton</w:t>
      </w:r>
      <w:r w:rsidR="791ADCEE" w:rsidRPr="002E2506">
        <w:rPr>
          <w:rFonts w:ascii="Arial" w:eastAsia="Arial Unicode MS" w:hAnsi="Arial" w:cs="Arial"/>
          <w:b/>
          <w:bCs/>
          <w:color w:val="000000" w:themeColor="text1"/>
          <w:sz w:val="22"/>
          <w:szCs w:val="22"/>
          <w:u w:val="single"/>
        </w:rPr>
        <w:t>@CityofRC.us</w:t>
      </w:r>
      <w:r w:rsidRPr="002E2506">
        <w:rPr>
          <w:rFonts w:ascii="Arial" w:eastAsia="Arial Unicode MS" w:hAnsi="Arial" w:cs="Arial"/>
          <w:color w:val="000000"/>
          <w:sz w:val="22"/>
          <w:szCs w:val="22"/>
          <w:u w:color="000000"/>
        </w:rPr>
        <w:tab/>
      </w:r>
    </w:p>
    <w:p w14:paraId="5BDE5685" w14:textId="4916F03F" w:rsidR="00D728E9" w:rsidRPr="002E2506" w:rsidRDefault="006A3BF7" w:rsidP="00D728E9">
      <w:pPr>
        <w:outlineLvl w:val="5"/>
        <w:rPr>
          <w:rFonts w:ascii="Arial" w:eastAsia="Arial Unicode MS" w:hAnsi="Arial" w:cs="Arial"/>
          <w:b/>
          <w:color w:val="000000"/>
          <w:sz w:val="22"/>
          <w:szCs w:val="22"/>
          <w:u w:color="000000"/>
        </w:rPr>
      </w:pPr>
      <w:r w:rsidRPr="002E2506">
        <w:rPr>
          <w:rFonts w:ascii="Arial" w:eastAsia="Arial Unicode MS" w:hAnsi="Arial" w:cs="Arial"/>
          <w:b/>
          <w:color w:val="000000"/>
          <w:sz w:val="22"/>
          <w:szCs w:val="22"/>
          <w:u w:color="000000"/>
        </w:rPr>
        <w:t>If named a finalist, your</w:t>
      </w:r>
      <w:r w:rsidR="00D728E9" w:rsidRPr="002E2506">
        <w:rPr>
          <w:rFonts w:ascii="Arial" w:eastAsia="Arial Unicode MS" w:hAnsi="Arial" w:cs="Arial"/>
          <w:b/>
          <w:color w:val="000000"/>
          <w:sz w:val="22"/>
          <w:szCs w:val="22"/>
          <w:u w:color="000000"/>
        </w:rPr>
        <w:t xml:space="preserve"> community will receive a complimentary membership (or membership renewal if an AAC application was submitted last year) to the National Civic League for one year. To whom should this membership be directed?</w:t>
      </w:r>
    </w:p>
    <w:p w14:paraId="7BAA1224" w14:textId="77777777" w:rsidR="00D728E9" w:rsidRPr="002E2506" w:rsidRDefault="00D728E9" w:rsidP="00D728E9">
      <w:pPr>
        <w:pStyle w:val="Body1"/>
        <w:rPr>
          <w:rFonts w:ascii="Arial" w:hAnsi="Arial" w:cs="Arial"/>
          <w:sz w:val="22"/>
          <w:szCs w:val="22"/>
        </w:rPr>
      </w:pPr>
    </w:p>
    <w:p w14:paraId="31EC7AAC" w14:textId="6DA7E573" w:rsidR="2F883C68" w:rsidRPr="002E2506" w:rsidRDefault="34D59502" w:rsidP="2F883C68">
      <w:pPr>
        <w:outlineLvl w:val="0"/>
        <w:rPr>
          <w:rFonts w:ascii="Arial" w:eastAsia="Arial Unicode MS" w:hAnsi="Arial" w:cs="Arial"/>
          <w:color w:val="000000" w:themeColor="text1"/>
          <w:sz w:val="22"/>
          <w:szCs w:val="22"/>
        </w:rPr>
      </w:pPr>
      <w:r w:rsidRPr="002E2506">
        <w:rPr>
          <w:rFonts w:ascii="Arial" w:eastAsia="Arial Unicode MS" w:hAnsi="Arial" w:cs="Arial"/>
          <w:color w:val="000000" w:themeColor="text1"/>
          <w:sz w:val="22"/>
          <w:szCs w:val="22"/>
        </w:rPr>
        <w:t xml:space="preserve">Name: </w:t>
      </w:r>
      <w:r w:rsidRPr="002E2506">
        <w:rPr>
          <w:rFonts w:ascii="Arial" w:eastAsia="Calibri" w:hAnsi="Arial" w:cs="Arial"/>
          <w:b/>
          <w:bCs/>
          <w:sz w:val="22"/>
          <w:szCs w:val="22"/>
          <w:u w:val="single"/>
        </w:rPr>
        <w:t>Nicole Dalton</w:t>
      </w:r>
    </w:p>
    <w:p w14:paraId="40B918F0" w14:textId="77777777" w:rsidR="00D728E9" w:rsidRPr="002E2506" w:rsidRDefault="00D728E9" w:rsidP="00D728E9">
      <w:pPr>
        <w:pStyle w:val="Body1"/>
        <w:rPr>
          <w:rFonts w:ascii="Arial" w:hAnsi="Arial" w:cs="Arial"/>
          <w:sz w:val="22"/>
          <w:szCs w:val="22"/>
        </w:rPr>
      </w:pPr>
    </w:p>
    <w:p w14:paraId="5693AAE6" w14:textId="49BC4840" w:rsidR="2F883C68" w:rsidRPr="002E2506" w:rsidRDefault="2F883C68" w:rsidP="2F883C68">
      <w:pPr>
        <w:pStyle w:val="Body1"/>
        <w:rPr>
          <w:rFonts w:ascii="Arial" w:hAnsi="Arial" w:cs="Arial"/>
          <w:color w:val="000000" w:themeColor="text1"/>
          <w:sz w:val="22"/>
          <w:szCs w:val="22"/>
        </w:rPr>
      </w:pPr>
      <w:r w:rsidRPr="002E2506">
        <w:rPr>
          <w:rFonts w:ascii="Arial" w:hAnsi="Arial" w:cs="Arial"/>
          <w:sz w:val="22"/>
          <w:szCs w:val="22"/>
        </w:rPr>
        <w:t xml:space="preserve">Address: </w:t>
      </w:r>
      <w:r w:rsidRPr="002E2506">
        <w:rPr>
          <w:rFonts w:ascii="Arial" w:hAnsi="Arial" w:cs="Arial"/>
          <w:b/>
          <w:bCs/>
          <w:color w:val="000000" w:themeColor="text1"/>
          <w:sz w:val="22"/>
          <w:szCs w:val="22"/>
          <w:u w:val="single"/>
        </w:rPr>
        <w:t>10500 Civic Center Drive</w:t>
      </w:r>
    </w:p>
    <w:p w14:paraId="18B0DC2D" w14:textId="77777777" w:rsidR="00D728E9" w:rsidRPr="002E2506" w:rsidRDefault="00D728E9" w:rsidP="00D728E9">
      <w:pPr>
        <w:pStyle w:val="Body1"/>
        <w:rPr>
          <w:rFonts w:ascii="Arial" w:hAnsi="Arial" w:cs="Arial"/>
          <w:sz w:val="22"/>
          <w:szCs w:val="22"/>
        </w:rPr>
      </w:pPr>
    </w:p>
    <w:p w14:paraId="1A7343F9" w14:textId="23928BD8" w:rsidR="2F883C68" w:rsidRPr="002E2506" w:rsidRDefault="2F883C68" w:rsidP="2F883C68">
      <w:pPr>
        <w:rPr>
          <w:rFonts w:ascii="Arial" w:eastAsia="Arial Unicode MS" w:hAnsi="Arial" w:cs="Arial"/>
          <w:b/>
          <w:bCs/>
          <w:color w:val="000000" w:themeColor="text1"/>
          <w:sz w:val="22"/>
          <w:szCs w:val="22"/>
          <w:u w:val="single"/>
        </w:rPr>
      </w:pPr>
      <w:r w:rsidRPr="002E2506">
        <w:rPr>
          <w:rFonts w:ascii="Arial" w:hAnsi="Arial" w:cs="Arial"/>
          <w:sz w:val="22"/>
          <w:szCs w:val="22"/>
        </w:rPr>
        <w:t xml:space="preserve">City, State &amp; Zip Code </w:t>
      </w:r>
      <w:r w:rsidRPr="002E2506">
        <w:rPr>
          <w:rFonts w:ascii="Arial" w:eastAsia="Arial Unicode MS" w:hAnsi="Arial" w:cs="Arial"/>
          <w:b/>
          <w:bCs/>
          <w:color w:val="000000" w:themeColor="text1"/>
          <w:sz w:val="22"/>
          <w:szCs w:val="22"/>
          <w:u w:val="single"/>
        </w:rPr>
        <w:t>Rancho Cucamonga, CA 91730</w:t>
      </w:r>
    </w:p>
    <w:p w14:paraId="716FE99A" w14:textId="77777777" w:rsidR="00D728E9" w:rsidRPr="002E2506" w:rsidRDefault="00D728E9" w:rsidP="00D728E9">
      <w:pPr>
        <w:pStyle w:val="Body1"/>
        <w:rPr>
          <w:rFonts w:ascii="Arial" w:hAnsi="Arial" w:cs="Arial"/>
          <w:sz w:val="22"/>
          <w:szCs w:val="22"/>
        </w:rPr>
      </w:pPr>
    </w:p>
    <w:p w14:paraId="6D61A032" w14:textId="25493960" w:rsidR="00D728E9" w:rsidRPr="002E2506" w:rsidRDefault="2F883C68" w:rsidP="00D728E9">
      <w:pPr>
        <w:pStyle w:val="Body1"/>
        <w:rPr>
          <w:rFonts w:ascii="Arial" w:hAnsi="Arial" w:cs="Arial"/>
          <w:sz w:val="22"/>
          <w:szCs w:val="22"/>
        </w:rPr>
      </w:pPr>
      <w:r w:rsidRPr="002E2506">
        <w:rPr>
          <w:rFonts w:ascii="Arial" w:hAnsi="Arial" w:cs="Arial"/>
          <w:sz w:val="22"/>
          <w:szCs w:val="22"/>
        </w:rPr>
        <w:t xml:space="preserve">Phone Number </w:t>
      </w:r>
      <w:r w:rsidRPr="002E2506">
        <w:rPr>
          <w:rFonts w:ascii="Arial" w:eastAsia="Calibri" w:hAnsi="Arial" w:cs="Arial"/>
          <w:b/>
          <w:bCs/>
          <w:sz w:val="22"/>
          <w:szCs w:val="22"/>
          <w:u w:val="single"/>
        </w:rPr>
        <w:t>(909)</w:t>
      </w:r>
      <w:r w:rsidR="00E26B8A">
        <w:rPr>
          <w:rFonts w:ascii="Arial" w:eastAsia="Calibri" w:hAnsi="Arial" w:cs="Arial"/>
          <w:b/>
          <w:bCs/>
          <w:sz w:val="22"/>
          <w:szCs w:val="22"/>
          <w:u w:val="single"/>
        </w:rPr>
        <w:t xml:space="preserve"> </w:t>
      </w:r>
      <w:r w:rsidRPr="002E2506">
        <w:rPr>
          <w:rFonts w:ascii="Arial" w:eastAsia="Calibri" w:hAnsi="Arial" w:cs="Arial"/>
          <w:b/>
          <w:bCs/>
          <w:sz w:val="22"/>
          <w:szCs w:val="22"/>
          <w:u w:val="single"/>
        </w:rPr>
        <w:t>774-</w:t>
      </w:r>
      <w:r w:rsidR="692E1BC0" w:rsidRPr="002E2506">
        <w:rPr>
          <w:rFonts w:ascii="Arial" w:eastAsia="Calibri" w:hAnsi="Arial" w:cs="Arial"/>
          <w:b/>
          <w:bCs/>
          <w:sz w:val="22"/>
          <w:szCs w:val="22"/>
          <w:u w:val="single"/>
        </w:rPr>
        <w:t>2016</w:t>
      </w:r>
      <w:r w:rsidRPr="002E2506">
        <w:rPr>
          <w:rFonts w:ascii="Arial" w:hAnsi="Arial" w:cs="Arial"/>
          <w:sz w:val="22"/>
          <w:szCs w:val="22"/>
        </w:rPr>
        <w:t xml:space="preserve"> Fax </w:t>
      </w:r>
      <w:r w:rsidRPr="002E2506">
        <w:rPr>
          <w:rFonts w:ascii="Arial" w:hAnsi="Arial" w:cs="Arial"/>
          <w:b/>
          <w:bCs/>
          <w:sz w:val="22"/>
          <w:szCs w:val="22"/>
          <w:u w:val="single"/>
        </w:rPr>
        <w:t>N/A</w:t>
      </w:r>
    </w:p>
    <w:p w14:paraId="554B83B1" w14:textId="77777777" w:rsidR="00D728E9" w:rsidRPr="002E2506" w:rsidRDefault="00D728E9" w:rsidP="00D728E9">
      <w:pPr>
        <w:pStyle w:val="Body1"/>
        <w:rPr>
          <w:rFonts w:ascii="Arial" w:hAnsi="Arial" w:cs="Arial"/>
          <w:sz w:val="22"/>
          <w:szCs w:val="22"/>
        </w:rPr>
      </w:pPr>
    </w:p>
    <w:p w14:paraId="6720BB49" w14:textId="0F59EFBC" w:rsidR="2F883C68" w:rsidRPr="002E2506" w:rsidRDefault="2F883C68" w:rsidP="2F883C68">
      <w:pPr>
        <w:pStyle w:val="Body1"/>
        <w:rPr>
          <w:rFonts w:ascii="Arial" w:hAnsi="Arial" w:cs="Arial"/>
          <w:sz w:val="22"/>
          <w:szCs w:val="22"/>
        </w:rPr>
      </w:pPr>
      <w:r w:rsidRPr="002E2506">
        <w:rPr>
          <w:rFonts w:ascii="Arial" w:hAnsi="Arial" w:cs="Arial"/>
          <w:sz w:val="22"/>
          <w:szCs w:val="22"/>
        </w:rPr>
        <w:t xml:space="preserve">Email </w:t>
      </w:r>
      <w:r w:rsidR="72962C33" w:rsidRPr="002E2506">
        <w:rPr>
          <w:rFonts w:ascii="Arial" w:eastAsia="Calibri" w:hAnsi="Arial" w:cs="Arial"/>
          <w:b/>
          <w:bCs/>
          <w:sz w:val="22"/>
          <w:szCs w:val="22"/>
          <w:u w:val="single"/>
        </w:rPr>
        <w:t>Nicole.Dalton</w:t>
      </w:r>
      <w:r w:rsidRPr="002E2506">
        <w:rPr>
          <w:rFonts w:ascii="Arial" w:eastAsia="Calibri" w:hAnsi="Arial" w:cs="Arial"/>
          <w:b/>
          <w:bCs/>
          <w:sz w:val="22"/>
          <w:szCs w:val="22"/>
          <w:u w:val="single"/>
        </w:rPr>
        <w:t>@CityofRC.us</w:t>
      </w:r>
    </w:p>
    <w:p w14:paraId="4658E979" w14:textId="77777777" w:rsidR="00D728E9" w:rsidRPr="002E2506" w:rsidRDefault="00D728E9" w:rsidP="00D728E9">
      <w:pPr>
        <w:keepLines/>
        <w:outlineLvl w:val="0"/>
        <w:rPr>
          <w:rFonts w:ascii="Arial" w:eastAsia="Arial Unicode MS" w:hAnsi="Arial" w:cs="Arial"/>
          <w:b/>
          <w:color w:val="000000"/>
          <w:sz w:val="22"/>
          <w:szCs w:val="22"/>
          <w:u w:color="000000"/>
        </w:rPr>
      </w:pPr>
    </w:p>
    <w:p w14:paraId="46293C48" w14:textId="16FBB48C" w:rsidR="00D728E9" w:rsidRPr="002E2506" w:rsidRDefault="00D728E9" w:rsidP="00D728E9">
      <w:pPr>
        <w:keepLines/>
        <w:outlineLvl w:val="0"/>
        <w:rPr>
          <w:rFonts w:ascii="Arial" w:eastAsia="Arial Unicode MS" w:hAnsi="Arial" w:cs="Arial"/>
          <w:b/>
          <w:color w:val="000000"/>
          <w:sz w:val="22"/>
          <w:szCs w:val="22"/>
          <w:u w:color="000000"/>
        </w:rPr>
      </w:pPr>
      <w:r w:rsidRPr="002E2506">
        <w:rPr>
          <w:rFonts w:ascii="Arial" w:eastAsia="Arial Unicode MS" w:hAnsi="Arial" w:cs="Arial"/>
          <w:b/>
          <w:color w:val="000000"/>
          <w:sz w:val="22"/>
          <w:szCs w:val="22"/>
          <w:u w:color="000000"/>
        </w:rPr>
        <w:t xml:space="preserve">We agree to follow </w:t>
      </w:r>
      <w:r w:rsidR="0023195F" w:rsidRPr="002E2506">
        <w:rPr>
          <w:rFonts w:ascii="Arial" w:eastAsia="Arial Unicode MS" w:hAnsi="Arial" w:cs="Arial"/>
          <w:b/>
          <w:color w:val="000000"/>
          <w:sz w:val="22"/>
          <w:szCs w:val="22"/>
          <w:u w:color="000000"/>
        </w:rPr>
        <w:t>the National Civic League</w:t>
      </w:r>
      <w:r w:rsidRPr="002E2506">
        <w:rPr>
          <w:rFonts w:ascii="Arial" w:eastAsia="Arial Unicode MS" w:hAnsi="Arial" w:cs="Arial"/>
          <w:b/>
          <w:color w:val="000000"/>
          <w:sz w:val="22"/>
          <w:szCs w:val="22"/>
          <w:u w:color="000000"/>
        </w:rPr>
        <w:t>’s rules regarding use of the All</w:t>
      </w:r>
      <w:r w:rsidRPr="002E2506">
        <w:rPr>
          <w:rFonts w:ascii="Arial" w:eastAsia="Arial Unicode MS" w:hAnsi="Arial" w:cs="Arial"/>
          <w:b/>
          <w:color w:val="000000"/>
          <w:sz w:val="22"/>
          <w:szCs w:val="22"/>
          <w:u w:color="000000"/>
        </w:rPr>
        <w:noBreakHyphen/>
        <w:t xml:space="preserve">America City Award logo, a registered trademark of the National Civic League. We allow </w:t>
      </w:r>
      <w:r w:rsidR="0023195F" w:rsidRPr="002E2506">
        <w:rPr>
          <w:rFonts w:ascii="Arial" w:eastAsia="Arial Unicode MS" w:hAnsi="Arial" w:cs="Arial"/>
          <w:b/>
          <w:color w:val="000000"/>
          <w:sz w:val="22"/>
          <w:szCs w:val="22"/>
          <w:u w:color="000000"/>
        </w:rPr>
        <w:t>the League</w:t>
      </w:r>
      <w:r w:rsidRPr="002E2506">
        <w:rPr>
          <w:rFonts w:ascii="Arial" w:eastAsia="Arial Unicode MS" w:hAnsi="Arial" w:cs="Arial"/>
          <w:b/>
          <w:color w:val="000000"/>
          <w:sz w:val="22"/>
          <w:szCs w:val="22"/>
          <w:u w:color="000000"/>
        </w:rPr>
        <w:t xml:space="preserve"> and the All-America City Award to share this application and the information enclosed in it with </w:t>
      </w:r>
      <w:r w:rsidR="0023195F" w:rsidRPr="002E2506">
        <w:rPr>
          <w:rFonts w:ascii="Arial" w:eastAsia="Arial Unicode MS" w:hAnsi="Arial" w:cs="Arial"/>
          <w:b/>
          <w:color w:val="000000"/>
          <w:sz w:val="22"/>
          <w:szCs w:val="22"/>
          <w:u w:color="000000"/>
        </w:rPr>
        <w:t xml:space="preserve">League </w:t>
      </w:r>
      <w:r w:rsidRPr="002E2506">
        <w:rPr>
          <w:rFonts w:ascii="Arial" w:eastAsia="Arial Unicode MS" w:hAnsi="Arial" w:cs="Arial"/>
          <w:b/>
          <w:color w:val="000000"/>
          <w:sz w:val="22"/>
          <w:szCs w:val="22"/>
          <w:u w:color="000000"/>
        </w:rPr>
        <w:t xml:space="preserve">and AAC networks to promote the work of our community.  If we are named an All-America City, we agree to conduct a post-AAC conference call or regional forum for the AAC network that features our projects.  </w:t>
      </w:r>
      <w:r w:rsidR="00ED0F93" w:rsidRPr="002E2506">
        <w:rPr>
          <w:rFonts w:ascii="Arial" w:eastAsia="Arial Unicode MS" w:hAnsi="Arial" w:cs="Arial"/>
          <w:b/>
          <w:color w:val="000000"/>
          <w:sz w:val="22"/>
          <w:szCs w:val="22"/>
          <w:u w:color="000000"/>
        </w:rPr>
        <w:t>If named a finalist</w:t>
      </w:r>
      <w:r w:rsidR="00893237" w:rsidRPr="002E2506">
        <w:rPr>
          <w:rFonts w:ascii="Arial" w:eastAsia="Arial Unicode MS" w:hAnsi="Arial" w:cs="Arial"/>
          <w:b/>
          <w:color w:val="000000"/>
          <w:sz w:val="22"/>
          <w:szCs w:val="22"/>
          <w:u w:color="000000"/>
        </w:rPr>
        <w:t>, we agree to send a community delegation to</w:t>
      </w:r>
      <w:r w:rsidR="00F563E8" w:rsidRPr="002E2506">
        <w:rPr>
          <w:rFonts w:ascii="Arial" w:eastAsia="Arial Unicode MS" w:hAnsi="Arial" w:cs="Arial"/>
          <w:b/>
          <w:color w:val="000000"/>
          <w:sz w:val="22"/>
          <w:szCs w:val="22"/>
          <w:u w:color="000000"/>
        </w:rPr>
        <w:t xml:space="preserve"> attend and compete in the </w:t>
      </w:r>
      <w:r w:rsidR="0041085D" w:rsidRPr="002E2506">
        <w:rPr>
          <w:rFonts w:ascii="Arial" w:eastAsia="Arial Unicode MS" w:hAnsi="Arial" w:cs="Arial"/>
          <w:b/>
          <w:color w:val="000000"/>
          <w:sz w:val="22"/>
          <w:szCs w:val="22"/>
          <w:u w:color="000000"/>
        </w:rPr>
        <w:t>three-day</w:t>
      </w:r>
      <w:r w:rsidR="00F563E8" w:rsidRPr="002E2506">
        <w:rPr>
          <w:rFonts w:ascii="Arial" w:eastAsia="Arial Unicode MS" w:hAnsi="Arial" w:cs="Arial"/>
          <w:b/>
          <w:color w:val="000000"/>
          <w:sz w:val="22"/>
          <w:szCs w:val="22"/>
          <w:u w:color="000000"/>
        </w:rPr>
        <w:t xml:space="preserve"> </w:t>
      </w:r>
      <w:hyperlink r:id="rId11" w:history="1">
        <w:r w:rsidR="00F563E8" w:rsidRPr="002E2506">
          <w:rPr>
            <w:rStyle w:val="Hyperlink"/>
            <w:rFonts w:ascii="Arial" w:eastAsia="Arial Unicode MS" w:hAnsi="Arial" w:cs="Arial"/>
            <w:b/>
            <w:sz w:val="22"/>
            <w:szCs w:val="22"/>
          </w:rPr>
          <w:t>Awards Event and Conference</w:t>
        </w:r>
      </w:hyperlink>
      <w:r w:rsidR="00F563E8" w:rsidRPr="002E2506">
        <w:rPr>
          <w:rFonts w:ascii="Arial" w:eastAsia="Arial Unicode MS" w:hAnsi="Arial" w:cs="Arial"/>
          <w:b/>
          <w:color w:val="000000"/>
          <w:sz w:val="22"/>
          <w:szCs w:val="22"/>
          <w:u w:color="000000"/>
        </w:rPr>
        <w:t>.</w:t>
      </w:r>
      <w:r w:rsidR="0041085D" w:rsidRPr="002E2506">
        <w:rPr>
          <w:rFonts w:ascii="Arial" w:eastAsia="Arial Unicode MS" w:hAnsi="Arial" w:cs="Arial"/>
          <w:b/>
          <w:color w:val="000000"/>
          <w:sz w:val="22"/>
          <w:szCs w:val="22"/>
          <w:u w:color="000000"/>
        </w:rPr>
        <w:t xml:space="preserve"> </w:t>
      </w:r>
      <w:r w:rsidRPr="002E2506">
        <w:rPr>
          <w:rFonts w:ascii="Arial" w:eastAsia="Arial Unicode MS" w:hAnsi="Arial" w:cs="Arial"/>
          <w:b/>
          <w:color w:val="000000"/>
          <w:sz w:val="22"/>
          <w:szCs w:val="22"/>
          <w:u w:color="000000"/>
        </w:rPr>
        <w:t>In a pay-it-forward spirit, if named a finalist or All-America City, we agree to consider supporting AAC through a</w:t>
      </w:r>
      <w:r w:rsidR="0023195F" w:rsidRPr="002E2506">
        <w:rPr>
          <w:rFonts w:ascii="Arial" w:eastAsia="Arial Unicode MS" w:hAnsi="Arial" w:cs="Arial"/>
          <w:b/>
          <w:color w:val="000000"/>
          <w:sz w:val="22"/>
          <w:szCs w:val="22"/>
          <w:u w:color="000000"/>
        </w:rPr>
        <w:t xml:space="preserve"> National Civic League </w:t>
      </w:r>
      <w:r w:rsidRPr="002E2506">
        <w:rPr>
          <w:rFonts w:ascii="Arial" w:eastAsia="Arial Unicode MS" w:hAnsi="Arial" w:cs="Arial"/>
          <w:b/>
          <w:color w:val="000000"/>
          <w:sz w:val="22"/>
          <w:szCs w:val="22"/>
          <w:u w:color="000000"/>
        </w:rPr>
        <w:t xml:space="preserve">membership for a minimum of the next three years. </w:t>
      </w:r>
    </w:p>
    <w:p w14:paraId="36FA66B4" w14:textId="57BFE9DC" w:rsidR="00D728E9" w:rsidRPr="002E2506" w:rsidRDefault="00145E6E" w:rsidP="00D728E9">
      <w:pPr>
        <w:keepLines/>
        <w:tabs>
          <w:tab w:val="right" w:pos="9287"/>
        </w:tabs>
        <w:outlineLvl w:val="0"/>
        <w:rPr>
          <w:rFonts w:ascii="Arial" w:eastAsia="Arial Unicode MS" w:hAnsi="Arial" w:cs="Arial"/>
          <w:color w:val="000000"/>
          <w:sz w:val="22"/>
          <w:szCs w:val="22"/>
        </w:rPr>
      </w:pPr>
      <w:r>
        <w:rPr>
          <w:rFonts w:ascii="Arial" w:eastAsia="Arial Unicode MS" w:hAnsi="Arial" w:cs="Arial"/>
          <w:noProof/>
          <w:color w:val="000000"/>
          <w:sz w:val="22"/>
          <w:szCs w:val="22"/>
        </w:rPr>
        <w:drawing>
          <wp:anchor distT="0" distB="0" distL="114300" distR="114300" simplePos="0" relativeHeight="251666432" behindDoc="1" locked="0" layoutInCell="1" allowOverlap="1" wp14:anchorId="1F7851D9" wp14:editId="6DB6C049">
            <wp:simplePos x="0" y="0"/>
            <wp:positionH relativeFrom="column">
              <wp:posOffset>0</wp:posOffset>
            </wp:positionH>
            <wp:positionV relativeFrom="paragraph">
              <wp:posOffset>0</wp:posOffset>
            </wp:positionV>
            <wp:extent cx="5651500" cy="457200"/>
            <wp:effectExtent l="0" t="0" r="6350" b="0"/>
            <wp:wrapTight wrapText="bothSides">
              <wp:wrapPolygon edited="0">
                <wp:start x="0" y="0"/>
                <wp:lineTo x="0" y="20700"/>
                <wp:lineTo x="21551" y="20700"/>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8E9" w:rsidRPr="002E2506">
        <w:rPr>
          <w:rFonts w:ascii="Arial" w:eastAsia="Arial Unicode MS" w:hAnsi="Arial" w:cs="Arial"/>
          <w:color w:val="000000"/>
          <w:sz w:val="22"/>
          <w:szCs w:val="22"/>
          <w:u w:color="000000"/>
        </w:rPr>
        <w:tab/>
      </w:r>
    </w:p>
    <w:p w14:paraId="3F42EB58" w14:textId="77777777" w:rsidR="00D728E9" w:rsidRPr="002E2506" w:rsidRDefault="00D728E9" w:rsidP="00D728E9">
      <w:pPr>
        <w:outlineLvl w:val="3"/>
        <w:rPr>
          <w:rFonts w:ascii="Arial" w:eastAsia="Arial Unicode MS" w:hAnsi="Arial" w:cs="Arial"/>
          <w:color w:val="000000"/>
          <w:sz w:val="22"/>
          <w:szCs w:val="22"/>
          <w:u w:color="000000"/>
        </w:rPr>
      </w:pPr>
    </w:p>
    <w:p w14:paraId="21FEBB4C" w14:textId="77777777" w:rsidR="00145E6E" w:rsidRDefault="00145E6E" w:rsidP="008A72EA">
      <w:pPr>
        <w:outlineLvl w:val="3"/>
        <w:rPr>
          <w:rFonts w:ascii="Arial" w:eastAsia="Arial Unicode MS" w:hAnsi="Arial" w:cs="Arial"/>
          <w:color w:val="000000" w:themeColor="text1"/>
          <w:sz w:val="22"/>
          <w:szCs w:val="22"/>
        </w:rPr>
      </w:pPr>
    </w:p>
    <w:p w14:paraId="7751051F" w14:textId="514A146F" w:rsidR="00D728E9" w:rsidRPr="002E2506" w:rsidRDefault="00D728E9" w:rsidP="008A72EA">
      <w:pPr>
        <w:outlineLvl w:val="3"/>
        <w:rPr>
          <w:rFonts w:ascii="Arial" w:eastAsia="Arial Unicode MS" w:hAnsi="Arial" w:cs="Arial"/>
          <w:b/>
          <w:color w:val="B00F38"/>
          <w:sz w:val="28"/>
          <w:szCs w:val="28"/>
        </w:rPr>
      </w:pPr>
      <w:r w:rsidRPr="002E2506">
        <w:rPr>
          <w:rFonts w:ascii="Arial" w:eastAsia="Arial Unicode MS" w:hAnsi="Arial" w:cs="Arial"/>
          <w:color w:val="000000" w:themeColor="text1"/>
          <w:sz w:val="22"/>
          <w:szCs w:val="22"/>
        </w:rPr>
        <w:t>Name:</w:t>
      </w:r>
      <w:r w:rsidR="6B70ABF7" w:rsidRPr="002E2506">
        <w:rPr>
          <w:rFonts w:ascii="Arial" w:eastAsia="Arial Unicode MS" w:hAnsi="Arial" w:cs="Arial"/>
          <w:color w:val="000000" w:themeColor="text1"/>
          <w:sz w:val="22"/>
          <w:szCs w:val="22"/>
        </w:rPr>
        <w:t xml:space="preserve"> </w:t>
      </w:r>
      <w:r w:rsidR="2F901CF6" w:rsidRPr="002E2506">
        <w:rPr>
          <w:rFonts w:ascii="Arial" w:eastAsia="Arial Unicode MS" w:hAnsi="Arial" w:cs="Arial"/>
          <w:b/>
          <w:color w:val="000000" w:themeColor="text1"/>
          <w:sz w:val="22"/>
          <w:szCs w:val="22"/>
          <w:u w:val="single"/>
        </w:rPr>
        <w:t>Nicole</w:t>
      </w:r>
      <w:r w:rsidRPr="002E2506">
        <w:rPr>
          <w:rFonts w:ascii="Arial" w:eastAsia="Arial Unicode MS" w:hAnsi="Arial" w:cs="Arial"/>
          <w:b/>
          <w:color w:val="000000" w:themeColor="text1"/>
          <w:sz w:val="22"/>
          <w:szCs w:val="22"/>
          <w:u w:val="single"/>
        </w:rPr>
        <w:t xml:space="preserve"> </w:t>
      </w:r>
      <w:r w:rsidR="6B70ABF7" w:rsidRPr="002E2506">
        <w:rPr>
          <w:rFonts w:ascii="Arial" w:eastAsia="Arial Unicode MS" w:hAnsi="Arial" w:cs="Arial"/>
          <w:b/>
          <w:color w:val="000000" w:themeColor="text1"/>
          <w:sz w:val="22"/>
          <w:szCs w:val="22"/>
          <w:u w:val="single"/>
        </w:rPr>
        <w:t>Dalton</w:t>
      </w:r>
      <w:r w:rsidR="6B70ABF7" w:rsidRPr="002E2506">
        <w:rPr>
          <w:rFonts w:ascii="Arial" w:eastAsia="Arial Unicode MS" w:hAnsi="Arial" w:cs="Arial"/>
          <w:b/>
          <w:bCs/>
          <w:color w:val="000000" w:themeColor="text1"/>
          <w:sz w:val="22"/>
          <w:szCs w:val="22"/>
        </w:rPr>
        <w:t xml:space="preserve"> </w:t>
      </w:r>
      <w:r w:rsidRPr="002E2506">
        <w:rPr>
          <w:rFonts w:ascii="Arial" w:eastAsia="Arial Unicode MS" w:hAnsi="Arial" w:cs="Arial"/>
          <w:color w:val="000000" w:themeColor="text1"/>
          <w:sz w:val="22"/>
          <w:szCs w:val="22"/>
        </w:rPr>
        <w:t xml:space="preserve">Title: </w:t>
      </w:r>
      <w:r w:rsidR="446B8716" w:rsidRPr="002E2506">
        <w:rPr>
          <w:rFonts w:ascii="Arial" w:eastAsia="Arial Unicode MS" w:hAnsi="Arial" w:cs="Arial"/>
          <w:b/>
          <w:bCs/>
          <w:color w:val="000000" w:themeColor="text1"/>
          <w:sz w:val="22"/>
          <w:szCs w:val="22"/>
          <w:u w:val="single"/>
        </w:rPr>
        <w:t xml:space="preserve">Community </w:t>
      </w:r>
      <w:r w:rsidR="128443A9" w:rsidRPr="002E2506">
        <w:rPr>
          <w:rFonts w:ascii="Arial" w:eastAsia="Arial Unicode MS" w:hAnsi="Arial" w:cs="Arial"/>
          <w:b/>
          <w:bCs/>
          <w:color w:val="000000" w:themeColor="text1"/>
          <w:sz w:val="22"/>
          <w:szCs w:val="22"/>
          <w:u w:val="single"/>
        </w:rPr>
        <w:t>Affairs Coordinator</w:t>
      </w:r>
      <w:r w:rsidR="00CB1E45" w:rsidRPr="002E2506">
        <w:rPr>
          <w:rFonts w:ascii="Arial" w:eastAsia="Arial Unicode MS" w:hAnsi="Arial" w:cs="Arial"/>
          <w:b/>
          <w:color w:val="B00F38"/>
          <w:sz w:val="28"/>
          <w:szCs w:val="28"/>
        </w:rPr>
        <w:br w:type="page"/>
      </w:r>
      <w:r w:rsidRPr="002E2506">
        <w:rPr>
          <w:rFonts w:ascii="Arial" w:eastAsia="Arial Unicode MS" w:hAnsi="Arial" w:cs="Arial"/>
          <w:b/>
          <w:color w:val="D8702C"/>
          <w:sz w:val="28"/>
          <w:szCs w:val="28"/>
          <w:u w:color="FF0000"/>
        </w:rPr>
        <w:lastRenderedPageBreak/>
        <w:t>Community Statistics and Map</w:t>
      </w:r>
    </w:p>
    <w:p w14:paraId="7A3E7FAD" w14:textId="77777777" w:rsidR="00D728E9" w:rsidRPr="002E2506" w:rsidRDefault="00D728E9" w:rsidP="00D728E9">
      <w:pPr>
        <w:keepLines/>
        <w:outlineLvl w:val="0"/>
        <w:rPr>
          <w:rFonts w:ascii="Arial" w:eastAsia="Arial Unicode MS" w:hAnsi="Arial" w:cs="Arial"/>
          <w:color w:val="000000"/>
          <w:sz w:val="22"/>
          <w:szCs w:val="22"/>
          <w:u w:color="000000"/>
        </w:rPr>
      </w:pPr>
    </w:p>
    <w:p w14:paraId="4AB51525" w14:textId="77777777" w:rsidR="00D728E9" w:rsidRPr="002E2506" w:rsidRDefault="00D728E9" w:rsidP="00D728E9">
      <w:pPr>
        <w:keepLines/>
        <w:outlineLvl w:val="0"/>
        <w:rPr>
          <w:rFonts w:ascii="Arial" w:eastAsia="Arial Unicode MS" w:hAnsi="Arial" w:cs="Arial"/>
          <w:color w:val="000000"/>
          <w:sz w:val="22"/>
          <w:szCs w:val="22"/>
          <w:u w:color="000000"/>
        </w:rPr>
      </w:pPr>
      <w:r w:rsidRPr="002E2506">
        <w:rPr>
          <w:rFonts w:ascii="Arial" w:eastAsia="Arial Unicode MS" w:hAnsi="Arial" w:cs="Arial"/>
          <w:color w:val="000000"/>
          <w:sz w:val="22"/>
          <w:szCs w:val="22"/>
          <w:u w:color="000000"/>
        </w:rPr>
        <w:t xml:space="preserve">Note: Use the most up-to-date statistics possible for your neighborhood, town, city, county, or region (source suggestions: U.S. Census Bureau, State Department of Economic Security, State Department of Finance, Department of Public Health, and local school statistics). </w:t>
      </w:r>
    </w:p>
    <w:p w14:paraId="1FF90BAD" w14:textId="77777777" w:rsidR="00D728E9" w:rsidRPr="002E2506" w:rsidRDefault="00D728E9" w:rsidP="00D728E9">
      <w:pPr>
        <w:keepLines/>
        <w:outlineLvl w:val="0"/>
        <w:rPr>
          <w:rFonts w:ascii="Arial" w:eastAsia="Arial Unicode MS" w:hAnsi="Arial" w:cs="Arial"/>
          <w:color w:val="000000"/>
          <w:sz w:val="22"/>
          <w:szCs w:val="22"/>
          <w:u w:color="000000"/>
        </w:rPr>
      </w:pPr>
    </w:p>
    <w:p w14:paraId="3041C085" w14:textId="3341E623" w:rsidR="00D728E9" w:rsidRPr="002E2506" w:rsidRDefault="2F883C68" w:rsidP="00D728E9">
      <w:pPr>
        <w:keepLines/>
        <w:outlineLvl w:val="0"/>
        <w:rPr>
          <w:rFonts w:ascii="Arial" w:eastAsia="Arial Unicode MS" w:hAnsi="Arial" w:cs="Arial"/>
          <w:color w:val="000000"/>
          <w:sz w:val="22"/>
          <w:szCs w:val="22"/>
          <w:u w:val="single" w:color="000000"/>
        </w:rPr>
      </w:pPr>
      <w:r w:rsidRPr="002E2506">
        <w:rPr>
          <w:rFonts w:ascii="Arial" w:eastAsia="Arial Unicode MS" w:hAnsi="Arial" w:cs="Arial"/>
          <w:color w:val="000000" w:themeColor="text1"/>
          <w:sz w:val="22"/>
          <w:szCs w:val="22"/>
        </w:rPr>
        <w:t xml:space="preserve">POPULATION (in year 2010 or most recent): </w:t>
      </w:r>
      <w:r w:rsidRPr="002E2506">
        <w:rPr>
          <w:rFonts w:ascii="Arial" w:eastAsia="Arial Unicode MS" w:hAnsi="Arial" w:cs="Arial"/>
          <w:b/>
          <w:bCs/>
          <w:color w:val="000000" w:themeColor="text1"/>
          <w:sz w:val="22"/>
          <w:szCs w:val="22"/>
          <w:u w:val="single"/>
        </w:rPr>
        <w:t>2019 - 179,412</w:t>
      </w:r>
    </w:p>
    <w:p w14:paraId="1ADD3A63" w14:textId="2174FE5D" w:rsidR="00D728E9" w:rsidRPr="002E2506" w:rsidRDefault="00D728E9" w:rsidP="00D728E9">
      <w:pPr>
        <w:keepLines/>
        <w:tabs>
          <w:tab w:val="left" w:pos="900"/>
        </w:tabs>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Source/Date: CA Dept. Of Finance E-1 Population Estimates for </w:t>
      </w:r>
      <w:r w:rsidR="006E4D2D" w:rsidRPr="002E2506">
        <w:rPr>
          <w:rFonts w:ascii="Arial" w:eastAsia="Arial Unicode MS" w:hAnsi="Arial" w:cs="Arial"/>
          <w:color w:val="000000"/>
          <w:sz w:val="22"/>
          <w:szCs w:val="22"/>
        </w:rPr>
        <w:t>Cities</w:t>
      </w:r>
      <w:r w:rsidRPr="002E2506">
        <w:rPr>
          <w:rFonts w:ascii="Arial" w:eastAsia="Arial Unicode MS" w:hAnsi="Arial" w:cs="Arial"/>
          <w:color w:val="000000"/>
          <w:sz w:val="22"/>
          <w:szCs w:val="22"/>
        </w:rPr>
        <w:t>, Counties, and State.</w:t>
      </w:r>
      <w:r w:rsidRPr="002E2506">
        <w:rPr>
          <w:rFonts w:ascii="Arial" w:eastAsia="Arial Unicode MS" w:hAnsi="Arial" w:cs="Arial"/>
          <w:color w:val="000000"/>
          <w:sz w:val="22"/>
          <w:szCs w:val="22"/>
          <w:u w:color="000000"/>
        </w:rPr>
        <w:tab/>
      </w:r>
    </w:p>
    <w:p w14:paraId="7DC1299A" w14:textId="77777777" w:rsidR="00D728E9" w:rsidRPr="002E2506"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2"/>
          <w:szCs w:val="22"/>
          <w:u w:color="000000"/>
        </w:rPr>
      </w:pPr>
    </w:p>
    <w:p w14:paraId="7665FA0B" w14:textId="627A1BBC" w:rsidR="00D728E9" w:rsidRPr="002E2506" w:rsidRDefault="2F883C68" w:rsidP="00D728E9">
      <w:pPr>
        <w:keepLines/>
        <w:outlineLvl w:val="0"/>
        <w:rPr>
          <w:rFonts w:ascii="Arial" w:eastAsia="Arial Unicode MS" w:hAnsi="Arial" w:cs="Arial"/>
          <w:color w:val="000000"/>
          <w:sz w:val="22"/>
          <w:szCs w:val="22"/>
        </w:rPr>
      </w:pPr>
      <w:r w:rsidRPr="002E2506">
        <w:rPr>
          <w:rFonts w:ascii="Arial" w:eastAsia="Arial Unicode MS" w:hAnsi="Arial" w:cs="Arial"/>
          <w:color w:val="000000" w:themeColor="text1"/>
          <w:sz w:val="22"/>
          <w:szCs w:val="22"/>
        </w:rPr>
        <w:t>POPULATION PERCENTAGE CHANGE 2000-2010 (indicate + or -):</w:t>
      </w:r>
      <w:r w:rsidRPr="002E2506">
        <w:rPr>
          <w:rFonts w:ascii="Arial" w:eastAsia="Arial Unicode MS" w:hAnsi="Arial" w:cs="Arial"/>
          <w:b/>
          <w:bCs/>
          <w:color w:val="000000" w:themeColor="text1"/>
          <w:sz w:val="22"/>
          <w:szCs w:val="22"/>
        </w:rPr>
        <w:t xml:space="preserve"> </w:t>
      </w:r>
      <w:r w:rsidRPr="002E2506">
        <w:rPr>
          <w:rFonts w:ascii="Arial" w:eastAsia="Arial Unicode MS" w:hAnsi="Arial" w:cs="Arial"/>
          <w:b/>
          <w:bCs/>
          <w:color w:val="000000" w:themeColor="text1"/>
          <w:sz w:val="22"/>
          <w:szCs w:val="22"/>
          <w:u w:val="single"/>
        </w:rPr>
        <w:t>+22.7</w:t>
      </w:r>
      <w:r w:rsidRPr="002E2506">
        <w:rPr>
          <w:rFonts w:ascii="Arial" w:eastAsia="Arial Unicode MS" w:hAnsi="Arial" w:cs="Arial"/>
          <w:b/>
          <w:bCs/>
          <w:color w:val="000000" w:themeColor="text1"/>
          <w:sz w:val="22"/>
          <w:szCs w:val="22"/>
        </w:rPr>
        <w:t>%</w:t>
      </w:r>
    </w:p>
    <w:p w14:paraId="130CA77D" w14:textId="6C8A870B" w:rsidR="00D728E9" w:rsidRPr="002E2506" w:rsidRDefault="00D728E9" w:rsidP="2F883C68">
      <w:pPr>
        <w:keepLines/>
        <w:tabs>
          <w:tab w:val="left" w:pos="900"/>
        </w:tabs>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Source/Date: </w:t>
      </w:r>
      <w:r w:rsidR="2F883C68" w:rsidRPr="002E2506">
        <w:rPr>
          <w:rFonts w:ascii="Arial" w:eastAsia="Arial Unicode MS" w:hAnsi="Arial" w:cs="Arial"/>
          <w:color w:val="000000" w:themeColor="text1"/>
          <w:sz w:val="22"/>
          <w:szCs w:val="22"/>
        </w:rPr>
        <w:t xml:space="preserve">CA Dept. Of Finance E-1 Population Estimates for </w:t>
      </w:r>
      <w:r w:rsidR="006E4D2D">
        <w:rPr>
          <w:rFonts w:ascii="Arial" w:eastAsia="Arial Unicode MS" w:hAnsi="Arial" w:cs="Arial"/>
          <w:color w:val="000000" w:themeColor="text1"/>
          <w:sz w:val="22"/>
          <w:szCs w:val="22"/>
        </w:rPr>
        <w:t>Cities</w:t>
      </w:r>
      <w:r w:rsidR="2F883C68" w:rsidRPr="002E2506">
        <w:rPr>
          <w:rFonts w:ascii="Arial" w:eastAsia="Arial Unicode MS" w:hAnsi="Arial" w:cs="Arial"/>
          <w:color w:val="000000" w:themeColor="text1"/>
          <w:sz w:val="22"/>
          <w:szCs w:val="22"/>
        </w:rPr>
        <w:t>, Counties, and State.</w:t>
      </w:r>
      <w:r w:rsidRPr="002E2506">
        <w:rPr>
          <w:rFonts w:ascii="Arial" w:eastAsia="Arial Unicode MS" w:hAnsi="Arial" w:cs="Arial"/>
          <w:color w:val="000000"/>
          <w:sz w:val="22"/>
          <w:szCs w:val="22"/>
          <w:u w:color="000000"/>
        </w:rPr>
        <w:tab/>
      </w:r>
    </w:p>
    <w:p w14:paraId="61801057" w14:textId="77777777" w:rsidR="00D728E9" w:rsidRPr="002E2506"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2"/>
          <w:szCs w:val="22"/>
          <w:u w:color="000000"/>
        </w:rPr>
      </w:pPr>
    </w:p>
    <w:p w14:paraId="08FFD58A" w14:textId="77777777" w:rsidR="00D728E9" w:rsidRPr="002E2506" w:rsidRDefault="00D728E9" w:rsidP="00D728E9">
      <w:pPr>
        <w:keepLines/>
        <w:outlineLvl w:val="0"/>
        <w:rPr>
          <w:rFonts w:ascii="Arial" w:eastAsia="Arial Unicode MS" w:hAnsi="Arial" w:cs="Arial"/>
          <w:color w:val="000000"/>
          <w:sz w:val="22"/>
          <w:szCs w:val="22"/>
          <w:u w:color="000000"/>
        </w:rPr>
      </w:pPr>
      <w:r w:rsidRPr="002E2506">
        <w:rPr>
          <w:rFonts w:ascii="Arial" w:eastAsia="Arial Unicode MS" w:hAnsi="Arial" w:cs="Arial"/>
          <w:color w:val="000000"/>
          <w:sz w:val="22"/>
          <w:szCs w:val="22"/>
          <w:u w:color="000000"/>
        </w:rPr>
        <w:t>RACIAL/ETHNIC POPULATION BREAKDOWN:</w:t>
      </w:r>
    </w:p>
    <w:p w14:paraId="59AFD33E" w14:textId="3A1AAB7B"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White </w:t>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00FC0C4B">
        <w:rPr>
          <w:rFonts w:ascii="Arial" w:eastAsia="Arial Unicode MS" w:hAnsi="Arial" w:cs="Arial"/>
          <w:color w:val="000000"/>
          <w:sz w:val="22"/>
          <w:szCs w:val="22"/>
          <w:u w:color="000000"/>
        </w:rPr>
        <w:tab/>
      </w:r>
      <w:r w:rsidRPr="002E2506">
        <w:rPr>
          <w:rFonts w:ascii="Arial" w:eastAsia="Arial Unicode MS" w:hAnsi="Arial" w:cs="Arial"/>
          <w:b/>
          <w:bCs/>
          <w:color w:val="000000"/>
          <w:sz w:val="22"/>
          <w:szCs w:val="22"/>
          <w:u w:val="single" w:color="000000"/>
        </w:rPr>
        <w:t>57.3%</w:t>
      </w:r>
    </w:p>
    <w:p w14:paraId="4947CFA2" w14:textId="77777777"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Hispanic or Latino (of any race) </w:t>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b/>
          <w:bCs/>
          <w:color w:val="000000"/>
          <w:sz w:val="22"/>
          <w:szCs w:val="22"/>
          <w:u w:val="single" w:color="000000"/>
        </w:rPr>
        <w:t>40.9%</w:t>
      </w:r>
    </w:p>
    <w:p w14:paraId="62F55915" w14:textId="2C3160B5"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Black or African American </w:t>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00FC0C4B">
        <w:rPr>
          <w:rFonts w:ascii="Arial" w:eastAsia="Arial Unicode MS" w:hAnsi="Arial" w:cs="Arial"/>
          <w:color w:val="000000"/>
          <w:sz w:val="22"/>
          <w:szCs w:val="22"/>
          <w:u w:color="000000"/>
        </w:rPr>
        <w:tab/>
      </w:r>
      <w:r w:rsidRPr="002E2506">
        <w:rPr>
          <w:rFonts w:ascii="Arial" w:eastAsia="Arial Unicode MS" w:hAnsi="Arial" w:cs="Arial"/>
          <w:b/>
          <w:bCs/>
          <w:color w:val="000000"/>
          <w:sz w:val="22"/>
          <w:szCs w:val="22"/>
          <w:u w:val="single" w:color="000000"/>
        </w:rPr>
        <w:t>9.2%</w:t>
      </w:r>
    </w:p>
    <w:p w14:paraId="796775A8" w14:textId="29FF1F09"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Asian</w:t>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00FC0C4B">
        <w:rPr>
          <w:rFonts w:ascii="Arial" w:eastAsia="Arial Unicode MS" w:hAnsi="Arial" w:cs="Arial"/>
          <w:color w:val="000000"/>
          <w:sz w:val="22"/>
          <w:szCs w:val="22"/>
          <w:u w:color="000000"/>
        </w:rPr>
        <w:tab/>
      </w:r>
      <w:r w:rsidRPr="002E2506">
        <w:rPr>
          <w:rFonts w:ascii="Arial" w:eastAsia="Arial Unicode MS" w:hAnsi="Arial" w:cs="Arial"/>
          <w:b/>
          <w:bCs/>
          <w:color w:val="000000"/>
          <w:sz w:val="22"/>
          <w:szCs w:val="22"/>
          <w:u w:val="single" w:color="000000"/>
        </w:rPr>
        <w:t>12.3%</w:t>
      </w:r>
    </w:p>
    <w:p w14:paraId="1119B7FA" w14:textId="77777777"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American Indian and Alaska Native (AIAN) </w:t>
      </w:r>
      <w:r w:rsidRPr="002E2506">
        <w:rPr>
          <w:rFonts w:ascii="Arial" w:eastAsia="Arial Unicode MS" w:hAnsi="Arial" w:cs="Arial"/>
          <w:color w:val="000000"/>
          <w:sz w:val="22"/>
          <w:szCs w:val="22"/>
          <w:u w:color="000000"/>
        </w:rPr>
        <w:tab/>
      </w:r>
      <w:r w:rsidRPr="002E2506">
        <w:rPr>
          <w:rFonts w:ascii="Arial" w:eastAsia="Arial Unicode MS" w:hAnsi="Arial" w:cs="Arial"/>
          <w:color w:val="000000"/>
          <w:sz w:val="22"/>
          <w:szCs w:val="22"/>
          <w:u w:color="000000"/>
        </w:rPr>
        <w:tab/>
      </w:r>
      <w:r w:rsidRPr="002E2506">
        <w:rPr>
          <w:rFonts w:ascii="Arial" w:eastAsia="Arial Unicode MS" w:hAnsi="Arial" w:cs="Arial"/>
          <w:b/>
          <w:bCs/>
          <w:color w:val="000000"/>
          <w:sz w:val="22"/>
          <w:szCs w:val="22"/>
          <w:u w:val="single" w:color="000000"/>
        </w:rPr>
        <w:t>7.0%</w:t>
      </w:r>
    </w:p>
    <w:p w14:paraId="22B3B4BC" w14:textId="3B566EEB"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Mixed Race</w:t>
      </w:r>
      <w:r w:rsidR="00C975CE" w:rsidRPr="002E2506">
        <w:rPr>
          <w:rFonts w:ascii="Arial" w:eastAsia="Arial Unicode MS" w:hAnsi="Arial" w:cs="Arial"/>
          <w:color w:val="000000"/>
          <w:sz w:val="22"/>
          <w:szCs w:val="22"/>
        </w:rPr>
        <w:tab/>
      </w:r>
      <w:r w:rsidR="00C975CE" w:rsidRPr="002E2506">
        <w:rPr>
          <w:rFonts w:ascii="Arial" w:eastAsia="Arial Unicode MS" w:hAnsi="Arial" w:cs="Arial"/>
          <w:color w:val="000000"/>
          <w:sz w:val="22"/>
          <w:szCs w:val="22"/>
        </w:rPr>
        <w:tab/>
      </w:r>
      <w:r w:rsidR="00C975CE" w:rsidRPr="002E2506">
        <w:rPr>
          <w:rFonts w:ascii="Arial" w:eastAsia="Arial Unicode MS" w:hAnsi="Arial" w:cs="Arial"/>
          <w:color w:val="000000"/>
          <w:sz w:val="22"/>
          <w:szCs w:val="22"/>
        </w:rPr>
        <w:tab/>
      </w:r>
      <w:r w:rsidR="00C975CE" w:rsidRPr="002E2506">
        <w:rPr>
          <w:rFonts w:ascii="Arial" w:eastAsia="Arial Unicode MS" w:hAnsi="Arial" w:cs="Arial"/>
          <w:color w:val="000000"/>
          <w:sz w:val="22"/>
          <w:szCs w:val="22"/>
        </w:rPr>
        <w:tab/>
      </w:r>
      <w:r w:rsidRPr="002E2506">
        <w:rPr>
          <w:rFonts w:ascii="Arial" w:eastAsia="Arial Unicode MS" w:hAnsi="Arial" w:cs="Arial"/>
          <w:color w:val="000000"/>
          <w:sz w:val="22"/>
          <w:szCs w:val="22"/>
        </w:rPr>
        <w:t xml:space="preserve"> </w:t>
      </w:r>
      <w:r w:rsidR="00FC0C4B">
        <w:rPr>
          <w:rFonts w:ascii="Arial" w:eastAsia="Arial Unicode MS" w:hAnsi="Arial" w:cs="Arial"/>
          <w:color w:val="000000"/>
          <w:sz w:val="22"/>
          <w:szCs w:val="22"/>
        </w:rPr>
        <w:tab/>
      </w:r>
      <w:r w:rsidRPr="002E2506">
        <w:rPr>
          <w:rFonts w:ascii="Arial" w:eastAsia="Arial Unicode MS" w:hAnsi="Arial" w:cs="Arial"/>
          <w:b/>
          <w:bCs/>
          <w:color w:val="000000"/>
          <w:sz w:val="22"/>
          <w:szCs w:val="22"/>
          <w:u w:val="single" w:color="000000"/>
        </w:rPr>
        <w:t>6.1%</w:t>
      </w:r>
    </w:p>
    <w:p w14:paraId="63294BA3" w14:textId="7DE9EE41" w:rsidR="00D728E9" w:rsidRPr="002E2506" w:rsidRDefault="00D728E9" w:rsidP="00D728E9">
      <w:pPr>
        <w:pStyle w:val="Body1"/>
        <w:ind w:firstLine="269"/>
        <w:rPr>
          <w:rFonts w:ascii="Arial" w:hAnsi="Arial" w:cs="Arial"/>
          <w:sz w:val="22"/>
          <w:szCs w:val="22"/>
        </w:rPr>
      </w:pPr>
      <w:r w:rsidRPr="002E2506">
        <w:rPr>
          <w:rFonts w:ascii="Arial" w:hAnsi="Arial" w:cs="Arial"/>
          <w:sz w:val="22"/>
          <w:szCs w:val="22"/>
        </w:rPr>
        <w:t>Other</w:t>
      </w:r>
      <w:r w:rsidRPr="002E2506">
        <w:rPr>
          <w:rFonts w:ascii="Arial" w:hAnsi="Arial" w:cs="Arial"/>
          <w:sz w:val="22"/>
          <w:szCs w:val="22"/>
        </w:rPr>
        <w:tab/>
      </w:r>
      <w:r w:rsidRPr="002E2506">
        <w:rPr>
          <w:rFonts w:ascii="Arial" w:hAnsi="Arial" w:cs="Arial"/>
          <w:sz w:val="22"/>
          <w:szCs w:val="22"/>
        </w:rPr>
        <w:tab/>
      </w:r>
      <w:r w:rsidRPr="002E2506">
        <w:rPr>
          <w:rFonts w:ascii="Arial" w:hAnsi="Arial" w:cs="Arial"/>
          <w:sz w:val="22"/>
          <w:szCs w:val="22"/>
        </w:rPr>
        <w:tab/>
      </w:r>
      <w:r w:rsidRPr="002E2506">
        <w:rPr>
          <w:rFonts w:ascii="Arial" w:hAnsi="Arial" w:cs="Arial"/>
          <w:sz w:val="22"/>
          <w:szCs w:val="22"/>
        </w:rPr>
        <w:tab/>
      </w:r>
      <w:r w:rsidRPr="002E2506">
        <w:rPr>
          <w:rFonts w:ascii="Arial" w:hAnsi="Arial" w:cs="Arial"/>
          <w:sz w:val="22"/>
          <w:szCs w:val="22"/>
        </w:rPr>
        <w:tab/>
      </w:r>
      <w:r w:rsidRPr="002E2506">
        <w:rPr>
          <w:rFonts w:ascii="Arial" w:hAnsi="Arial" w:cs="Arial"/>
          <w:sz w:val="22"/>
          <w:szCs w:val="22"/>
        </w:rPr>
        <w:tab/>
        <w:t xml:space="preserve"> </w:t>
      </w:r>
      <w:r w:rsidR="00FC0C4B">
        <w:rPr>
          <w:rFonts w:ascii="Arial" w:hAnsi="Arial" w:cs="Arial"/>
          <w:sz w:val="22"/>
          <w:szCs w:val="22"/>
        </w:rPr>
        <w:tab/>
      </w:r>
      <w:r w:rsidRPr="002E2506">
        <w:rPr>
          <w:rFonts w:ascii="Arial" w:hAnsi="Arial" w:cs="Arial"/>
          <w:b/>
          <w:bCs/>
          <w:sz w:val="22"/>
          <w:szCs w:val="22"/>
          <w:u w:val="single"/>
        </w:rPr>
        <w:t>14.1%</w:t>
      </w:r>
    </w:p>
    <w:p w14:paraId="4247A706" w14:textId="77777777" w:rsidR="00D728E9" w:rsidRPr="002E2506" w:rsidRDefault="00D728E9" w:rsidP="00D728E9">
      <w:pPr>
        <w:keepLines/>
        <w:tabs>
          <w:tab w:val="left" w:pos="900"/>
        </w:tabs>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Source/Date: U.S. Census Bureau, Census 2010 Summary File 1. </w:t>
      </w:r>
      <w:proofErr w:type="spellStart"/>
      <w:r w:rsidRPr="002E2506">
        <w:rPr>
          <w:rFonts w:ascii="Arial" w:eastAsia="Arial Unicode MS" w:hAnsi="Arial" w:cs="Arial"/>
          <w:color w:val="000000"/>
          <w:sz w:val="22"/>
          <w:szCs w:val="22"/>
        </w:rPr>
        <w:t>Esri</w:t>
      </w:r>
      <w:proofErr w:type="spellEnd"/>
      <w:r w:rsidRPr="002E2506">
        <w:rPr>
          <w:rFonts w:ascii="Arial" w:eastAsia="Arial Unicode MS" w:hAnsi="Arial" w:cs="Arial"/>
          <w:color w:val="000000"/>
          <w:sz w:val="22"/>
          <w:szCs w:val="22"/>
        </w:rPr>
        <w:t xml:space="preserve"> forecasts for 2019 and 2024 converted Census 2020 data into 2010 geography. </w:t>
      </w:r>
      <w:r w:rsidRPr="002E2506">
        <w:rPr>
          <w:rFonts w:ascii="Arial" w:eastAsia="Arial Unicode MS" w:hAnsi="Arial" w:cs="Arial"/>
          <w:color w:val="000000"/>
          <w:sz w:val="22"/>
          <w:szCs w:val="22"/>
          <w:u w:color="000000"/>
        </w:rPr>
        <w:tab/>
      </w:r>
    </w:p>
    <w:p w14:paraId="51DF5FDB" w14:textId="77777777" w:rsidR="00D728E9" w:rsidRPr="002E2506" w:rsidRDefault="00D728E9" w:rsidP="00D728E9">
      <w:pPr>
        <w:keepLines/>
        <w:outlineLvl w:val="0"/>
        <w:rPr>
          <w:rFonts w:ascii="Arial" w:eastAsia="Arial Unicode MS" w:hAnsi="Arial" w:cs="Arial"/>
          <w:b/>
          <w:color w:val="000000"/>
          <w:sz w:val="22"/>
          <w:szCs w:val="22"/>
          <w:u w:color="000000"/>
        </w:rPr>
      </w:pPr>
    </w:p>
    <w:p w14:paraId="3EB0C8E6" w14:textId="2B4D66CD" w:rsidR="2F883C68" w:rsidRPr="002E2506" w:rsidRDefault="2F883C68" w:rsidP="2F883C68">
      <w:pPr>
        <w:rPr>
          <w:rFonts w:ascii="Arial" w:eastAsia="Arial Unicode MS" w:hAnsi="Arial" w:cs="Arial"/>
          <w:b/>
          <w:bCs/>
          <w:color w:val="000000" w:themeColor="text1"/>
          <w:sz w:val="22"/>
          <w:szCs w:val="22"/>
          <w:u w:val="single"/>
        </w:rPr>
      </w:pPr>
      <w:r w:rsidRPr="002E2506">
        <w:rPr>
          <w:rFonts w:ascii="Arial" w:eastAsia="Arial Unicode MS" w:hAnsi="Arial" w:cs="Arial"/>
          <w:color w:val="000000" w:themeColor="text1"/>
          <w:sz w:val="22"/>
          <w:szCs w:val="22"/>
        </w:rPr>
        <w:t xml:space="preserve">MEDIAN FAMILY INCOME: </w:t>
      </w:r>
      <w:r w:rsidRPr="002E2506">
        <w:rPr>
          <w:rFonts w:ascii="Arial" w:eastAsia="Arial Unicode MS" w:hAnsi="Arial" w:cs="Arial"/>
          <w:b/>
          <w:bCs/>
          <w:color w:val="000000" w:themeColor="text1"/>
          <w:sz w:val="22"/>
          <w:szCs w:val="22"/>
          <w:u w:val="single"/>
        </w:rPr>
        <w:t>$87,357.00</w:t>
      </w:r>
    </w:p>
    <w:p w14:paraId="5AF54DAF" w14:textId="44CF8CB1" w:rsidR="2F883C68" w:rsidRPr="002E2506" w:rsidRDefault="2F883C68" w:rsidP="2F883C68">
      <w:pPr>
        <w:outlineLvl w:val="0"/>
        <w:rPr>
          <w:rFonts w:ascii="Arial" w:eastAsia="Arial Unicode MS" w:hAnsi="Arial" w:cs="Arial"/>
          <w:color w:val="000000" w:themeColor="text1"/>
          <w:sz w:val="22"/>
          <w:szCs w:val="22"/>
        </w:rPr>
      </w:pPr>
      <w:r w:rsidRPr="002E2506">
        <w:rPr>
          <w:rFonts w:ascii="Arial" w:eastAsia="Arial Unicode MS" w:hAnsi="Arial" w:cs="Arial"/>
          <w:color w:val="000000" w:themeColor="text1"/>
          <w:sz w:val="22"/>
          <w:szCs w:val="22"/>
        </w:rPr>
        <w:t xml:space="preserve">Source/Date: U.S. Census Bureau, Census 2010 Summary File 1. </w:t>
      </w:r>
      <w:proofErr w:type="spellStart"/>
      <w:r w:rsidRPr="002E2506">
        <w:rPr>
          <w:rFonts w:ascii="Arial" w:eastAsia="Arial Unicode MS" w:hAnsi="Arial" w:cs="Arial"/>
          <w:color w:val="000000" w:themeColor="text1"/>
          <w:sz w:val="22"/>
          <w:szCs w:val="22"/>
        </w:rPr>
        <w:t>Esri</w:t>
      </w:r>
      <w:proofErr w:type="spellEnd"/>
      <w:r w:rsidRPr="002E2506">
        <w:rPr>
          <w:rFonts w:ascii="Arial" w:eastAsia="Arial Unicode MS" w:hAnsi="Arial" w:cs="Arial"/>
          <w:color w:val="000000" w:themeColor="text1"/>
          <w:sz w:val="22"/>
          <w:szCs w:val="22"/>
        </w:rPr>
        <w:t xml:space="preserve"> forecasts for 2019 and 2024 converted Census 2020 data into 2010 geography.</w:t>
      </w:r>
    </w:p>
    <w:p w14:paraId="6D89DA81" w14:textId="33FF7434" w:rsidR="2F883C68" w:rsidRPr="002E2506" w:rsidRDefault="2F883C68" w:rsidP="2F883C68">
      <w:pPr>
        <w:outlineLvl w:val="0"/>
        <w:rPr>
          <w:rFonts w:ascii="Arial" w:eastAsia="Arial Unicode MS" w:hAnsi="Arial" w:cs="Arial"/>
          <w:b/>
          <w:bCs/>
          <w:color w:val="000000" w:themeColor="text1"/>
          <w:sz w:val="22"/>
          <w:szCs w:val="22"/>
        </w:rPr>
      </w:pPr>
    </w:p>
    <w:p w14:paraId="5B4C6243" w14:textId="559CF976" w:rsidR="00D728E9" w:rsidRPr="002E2506" w:rsidRDefault="2F883C68" w:rsidP="00D728E9">
      <w:pPr>
        <w:keepLines/>
        <w:outlineLvl w:val="0"/>
        <w:rPr>
          <w:rFonts w:ascii="Arial" w:eastAsia="Arial Unicode MS" w:hAnsi="Arial" w:cs="Arial"/>
          <w:color w:val="000000"/>
          <w:sz w:val="22"/>
          <w:szCs w:val="22"/>
        </w:rPr>
      </w:pPr>
      <w:r w:rsidRPr="002E2506">
        <w:rPr>
          <w:rFonts w:ascii="Arial" w:eastAsia="Arial Unicode MS" w:hAnsi="Arial" w:cs="Arial"/>
          <w:color w:val="000000" w:themeColor="text1"/>
          <w:sz w:val="22"/>
          <w:szCs w:val="22"/>
        </w:rPr>
        <w:t xml:space="preserve">PERCENTAGE OF FAMILIES BELOW POVERTY LEVEL: </w:t>
      </w:r>
      <w:r w:rsidRPr="002E2506">
        <w:rPr>
          <w:rFonts w:ascii="Arial" w:eastAsia="Arial Unicode MS" w:hAnsi="Arial" w:cs="Arial"/>
          <w:b/>
          <w:bCs/>
          <w:color w:val="000000" w:themeColor="text1"/>
          <w:sz w:val="22"/>
          <w:szCs w:val="22"/>
          <w:u w:val="single"/>
        </w:rPr>
        <w:t>8.1%</w:t>
      </w:r>
      <w:r w:rsidRPr="002E2506">
        <w:rPr>
          <w:rFonts w:ascii="Arial" w:eastAsia="Arial Unicode MS" w:hAnsi="Arial" w:cs="Arial"/>
          <w:color w:val="000000" w:themeColor="text1"/>
          <w:sz w:val="22"/>
          <w:szCs w:val="22"/>
        </w:rPr>
        <w:t xml:space="preserve"> </w:t>
      </w:r>
    </w:p>
    <w:p w14:paraId="1C628FCA" w14:textId="77777777" w:rsidR="00D728E9" w:rsidRPr="002E2506" w:rsidRDefault="00D728E9" w:rsidP="00D728E9">
      <w:pPr>
        <w:keepLines/>
        <w:tabs>
          <w:tab w:val="left" w:pos="900"/>
        </w:tabs>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Source/Date: U.S. Census Bureau, Quick Facts for the City of Rancho Cucamonga. </w:t>
      </w:r>
      <w:r w:rsidRPr="002E2506">
        <w:rPr>
          <w:rFonts w:ascii="Arial" w:eastAsia="Arial Unicode MS" w:hAnsi="Arial" w:cs="Arial"/>
          <w:color w:val="000000"/>
          <w:sz w:val="22"/>
          <w:szCs w:val="22"/>
          <w:u w:color="000000"/>
        </w:rPr>
        <w:tab/>
      </w:r>
    </w:p>
    <w:p w14:paraId="0C330975" w14:textId="77777777" w:rsidR="00D728E9" w:rsidRPr="002E2506" w:rsidRDefault="00D728E9" w:rsidP="00D728E9">
      <w:pPr>
        <w:keepLines/>
        <w:outlineLvl w:val="0"/>
        <w:rPr>
          <w:rFonts w:ascii="Arial" w:eastAsia="Arial Unicode MS" w:hAnsi="Arial" w:cs="Arial"/>
          <w:b/>
          <w:color w:val="000000"/>
          <w:sz w:val="22"/>
          <w:szCs w:val="22"/>
          <w:u w:color="000000"/>
        </w:rPr>
      </w:pPr>
    </w:p>
    <w:p w14:paraId="1CFE9583" w14:textId="2798FCF1" w:rsidR="00D728E9" w:rsidRPr="002E2506" w:rsidRDefault="2F883C68" w:rsidP="00D728E9">
      <w:pPr>
        <w:keepLines/>
        <w:outlineLvl w:val="0"/>
        <w:rPr>
          <w:rFonts w:ascii="Arial" w:eastAsia="Arial Unicode MS" w:hAnsi="Arial" w:cs="Arial"/>
          <w:color w:val="000000"/>
          <w:sz w:val="22"/>
          <w:szCs w:val="22"/>
        </w:rPr>
      </w:pPr>
      <w:r w:rsidRPr="002E2506">
        <w:rPr>
          <w:rFonts w:ascii="Arial" w:eastAsia="Arial Unicode MS" w:hAnsi="Arial" w:cs="Arial"/>
          <w:color w:val="000000" w:themeColor="text1"/>
          <w:sz w:val="22"/>
          <w:szCs w:val="22"/>
        </w:rPr>
        <w:t xml:space="preserve">UNEMPLOYMENT RATE: </w:t>
      </w:r>
      <w:r w:rsidRPr="002E2506">
        <w:rPr>
          <w:rFonts w:ascii="Arial" w:eastAsia="Arial Unicode MS" w:hAnsi="Arial" w:cs="Arial"/>
          <w:b/>
          <w:bCs/>
          <w:color w:val="000000" w:themeColor="text1"/>
          <w:sz w:val="22"/>
          <w:szCs w:val="22"/>
          <w:u w:val="single"/>
        </w:rPr>
        <w:t>2.8%</w:t>
      </w:r>
    </w:p>
    <w:p w14:paraId="6DBA8B6B" w14:textId="624A079E" w:rsidR="00D728E9" w:rsidRPr="002E2506" w:rsidRDefault="00D728E9" w:rsidP="00D728E9">
      <w:pPr>
        <w:keepLines/>
        <w:tabs>
          <w:tab w:val="left" w:pos="900"/>
        </w:tabs>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Source/Date: State of CA Employment Development Department </w:t>
      </w:r>
      <w:r w:rsidRPr="002E2506">
        <w:rPr>
          <w:rFonts w:ascii="Arial" w:eastAsia="Arial Unicode MS" w:hAnsi="Arial" w:cs="Arial"/>
          <w:color w:val="000000"/>
          <w:sz w:val="22"/>
          <w:szCs w:val="22"/>
          <w:u w:color="000000"/>
        </w:rPr>
        <w:tab/>
      </w:r>
    </w:p>
    <w:p w14:paraId="288376FE" w14:textId="77777777" w:rsidR="00D728E9" w:rsidRPr="002E2506" w:rsidRDefault="00D728E9" w:rsidP="00D728E9">
      <w:pPr>
        <w:keepLines/>
        <w:outlineLvl w:val="0"/>
        <w:rPr>
          <w:rFonts w:ascii="Arial" w:eastAsia="Arial Unicode MS" w:hAnsi="Arial" w:cs="Arial"/>
          <w:b/>
          <w:color w:val="000000"/>
          <w:sz w:val="22"/>
          <w:szCs w:val="22"/>
          <w:u w:color="000000"/>
        </w:rPr>
      </w:pPr>
    </w:p>
    <w:p w14:paraId="5678B022" w14:textId="77777777" w:rsidR="00D728E9" w:rsidRPr="002E2506" w:rsidRDefault="00D728E9" w:rsidP="00D728E9">
      <w:pPr>
        <w:keepLines/>
        <w:outlineLvl w:val="0"/>
        <w:rPr>
          <w:rFonts w:ascii="Arial" w:eastAsia="Arial Unicode MS" w:hAnsi="Arial" w:cs="Arial"/>
          <w:color w:val="000000"/>
          <w:sz w:val="22"/>
          <w:szCs w:val="22"/>
          <w:u w:color="000000"/>
        </w:rPr>
      </w:pPr>
      <w:r w:rsidRPr="002E2506">
        <w:rPr>
          <w:rFonts w:ascii="Arial" w:eastAsia="Arial Unicode MS" w:hAnsi="Arial" w:cs="Arial"/>
          <w:color w:val="000000"/>
          <w:sz w:val="22"/>
          <w:szCs w:val="22"/>
          <w:u w:color="000000"/>
        </w:rPr>
        <w:t>POPULATION BREAKDOWN BY AGE GROUP (percentages, if available):</w:t>
      </w:r>
    </w:p>
    <w:p w14:paraId="6F09FB97" w14:textId="77777777"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19 years old and under </w:t>
      </w:r>
      <w:r w:rsidRPr="002E2506">
        <w:rPr>
          <w:rFonts w:ascii="Arial" w:eastAsia="Arial Unicode MS" w:hAnsi="Arial" w:cs="Arial"/>
          <w:color w:val="000000"/>
          <w:sz w:val="22"/>
          <w:szCs w:val="22"/>
          <w:u w:color="000000"/>
        </w:rPr>
        <w:tab/>
      </w:r>
      <w:r w:rsidRPr="002E2506">
        <w:rPr>
          <w:rFonts w:ascii="Arial" w:eastAsia="Arial Unicode MS" w:hAnsi="Arial" w:cs="Arial"/>
          <w:b/>
          <w:color w:val="000000"/>
          <w:sz w:val="22"/>
          <w:szCs w:val="22"/>
          <w:u w:val="single"/>
        </w:rPr>
        <w:t>24.7%</w:t>
      </w:r>
    </w:p>
    <w:p w14:paraId="6D05B7A1" w14:textId="77777777"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20-24 </w:t>
      </w:r>
      <w:r w:rsidRPr="002E2506">
        <w:rPr>
          <w:rFonts w:ascii="Arial" w:eastAsia="Arial Unicode MS" w:hAnsi="Arial" w:cs="Arial"/>
          <w:color w:val="000000"/>
          <w:sz w:val="22"/>
          <w:szCs w:val="22"/>
          <w:u w:color="000000"/>
        </w:rPr>
        <w:tab/>
      </w:r>
      <w:r w:rsidRPr="002E2506">
        <w:rPr>
          <w:rFonts w:ascii="Arial" w:eastAsia="Arial Unicode MS" w:hAnsi="Arial" w:cs="Arial"/>
          <w:b/>
          <w:color w:val="000000"/>
          <w:sz w:val="22"/>
          <w:szCs w:val="22"/>
          <w:u w:val="single"/>
        </w:rPr>
        <w:t>6.7%</w:t>
      </w:r>
    </w:p>
    <w:p w14:paraId="0F628B5C" w14:textId="77777777"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25-44 </w:t>
      </w:r>
      <w:r w:rsidRPr="002E2506">
        <w:rPr>
          <w:rFonts w:ascii="Arial" w:eastAsia="Arial Unicode MS" w:hAnsi="Arial" w:cs="Arial"/>
          <w:color w:val="000000"/>
          <w:sz w:val="22"/>
          <w:szCs w:val="22"/>
          <w:u w:color="000000"/>
        </w:rPr>
        <w:tab/>
      </w:r>
      <w:r w:rsidRPr="002E2506">
        <w:rPr>
          <w:rFonts w:ascii="Arial" w:eastAsia="Arial Unicode MS" w:hAnsi="Arial" w:cs="Arial"/>
          <w:b/>
          <w:color w:val="000000"/>
          <w:sz w:val="22"/>
          <w:szCs w:val="22"/>
          <w:u w:val="single"/>
        </w:rPr>
        <w:t>30.8%</w:t>
      </w:r>
    </w:p>
    <w:p w14:paraId="5289033D" w14:textId="77777777"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45-64 </w:t>
      </w:r>
      <w:r w:rsidRPr="002E2506">
        <w:rPr>
          <w:rFonts w:ascii="Arial" w:eastAsia="Arial Unicode MS" w:hAnsi="Arial" w:cs="Arial"/>
          <w:color w:val="000000"/>
          <w:sz w:val="22"/>
          <w:szCs w:val="22"/>
          <w:u w:color="000000"/>
        </w:rPr>
        <w:tab/>
      </w:r>
      <w:r w:rsidRPr="002E2506">
        <w:rPr>
          <w:rFonts w:ascii="Arial" w:eastAsia="Arial Unicode MS" w:hAnsi="Arial" w:cs="Arial"/>
          <w:b/>
          <w:color w:val="000000"/>
          <w:sz w:val="22"/>
          <w:szCs w:val="22"/>
          <w:u w:val="single"/>
        </w:rPr>
        <w:t>26.2%</w:t>
      </w:r>
    </w:p>
    <w:p w14:paraId="6D4E2B8D" w14:textId="51253F4E" w:rsidR="00D728E9" w:rsidRPr="002E2506" w:rsidRDefault="00D728E9" w:rsidP="00D728E9">
      <w:pPr>
        <w:keepLines/>
        <w:tabs>
          <w:tab w:val="left" w:pos="3240"/>
        </w:tabs>
        <w:ind w:firstLine="269"/>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65 and over </w:t>
      </w:r>
      <w:r w:rsidR="00BB583D" w:rsidRPr="002E2506">
        <w:rPr>
          <w:rFonts w:ascii="Arial" w:eastAsia="Arial Unicode MS" w:hAnsi="Arial" w:cs="Arial"/>
          <w:color w:val="000000"/>
          <w:sz w:val="22"/>
          <w:szCs w:val="22"/>
        </w:rPr>
        <w:tab/>
      </w:r>
      <w:r w:rsidRPr="002E2506">
        <w:rPr>
          <w:rFonts w:ascii="Arial" w:eastAsia="Arial Unicode MS" w:hAnsi="Arial" w:cs="Arial"/>
          <w:b/>
          <w:color w:val="000000"/>
          <w:sz w:val="22"/>
          <w:szCs w:val="22"/>
          <w:u w:val="single"/>
        </w:rPr>
        <w:t>11.9%</w:t>
      </w:r>
    </w:p>
    <w:p w14:paraId="73C9C980" w14:textId="6FF67588" w:rsidR="00D728E9" w:rsidRPr="002E2506" w:rsidRDefault="00D728E9" w:rsidP="30B93778">
      <w:pPr>
        <w:keepLines/>
        <w:tabs>
          <w:tab w:val="left" w:pos="900"/>
        </w:tabs>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Source/Date: </w:t>
      </w:r>
      <w:r w:rsidR="30B93778" w:rsidRPr="002E2506">
        <w:rPr>
          <w:rFonts w:ascii="Arial" w:eastAsia="Arial Unicode MS" w:hAnsi="Arial" w:cs="Arial"/>
          <w:color w:val="000000" w:themeColor="text1"/>
          <w:sz w:val="22"/>
          <w:szCs w:val="22"/>
        </w:rPr>
        <w:t xml:space="preserve">U.S. Census Bureau, Census 2010 Summary File 1. </w:t>
      </w:r>
      <w:proofErr w:type="spellStart"/>
      <w:r w:rsidR="30B93778" w:rsidRPr="002E2506">
        <w:rPr>
          <w:rFonts w:ascii="Arial" w:eastAsia="Arial Unicode MS" w:hAnsi="Arial" w:cs="Arial"/>
          <w:color w:val="000000" w:themeColor="text1"/>
          <w:sz w:val="22"/>
          <w:szCs w:val="22"/>
        </w:rPr>
        <w:t>Esri</w:t>
      </w:r>
      <w:proofErr w:type="spellEnd"/>
      <w:r w:rsidR="30B93778" w:rsidRPr="002E2506">
        <w:rPr>
          <w:rFonts w:ascii="Arial" w:eastAsia="Arial Unicode MS" w:hAnsi="Arial" w:cs="Arial"/>
          <w:color w:val="000000" w:themeColor="text1"/>
          <w:sz w:val="22"/>
          <w:szCs w:val="22"/>
        </w:rPr>
        <w:t xml:space="preserve"> forecasts for 2019 and 2024 converted Census 2020 data into 2010 geography.</w:t>
      </w:r>
      <w:r w:rsidRPr="002E2506">
        <w:rPr>
          <w:rFonts w:ascii="Arial" w:eastAsia="Arial Unicode MS" w:hAnsi="Arial" w:cs="Arial"/>
          <w:color w:val="000000"/>
          <w:sz w:val="22"/>
          <w:szCs w:val="22"/>
          <w:u w:color="000000"/>
        </w:rPr>
        <w:tab/>
      </w:r>
    </w:p>
    <w:p w14:paraId="216E8B0A" w14:textId="77777777" w:rsidR="00D728E9" w:rsidRPr="002E2506" w:rsidRDefault="00D728E9" w:rsidP="00D728E9">
      <w:pPr>
        <w:keepLines/>
        <w:outlineLvl w:val="0"/>
        <w:rPr>
          <w:rFonts w:ascii="Arial" w:eastAsia="Arial Unicode MS" w:hAnsi="Arial" w:cs="Arial"/>
          <w:b/>
          <w:color w:val="000000"/>
          <w:sz w:val="22"/>
          <w:szCs w:val="22"/>
          <w:u w:color="000000"/>
        </w:rPr>
      </w:pPr>
    </w:p>
    <w:p w14:paraId="28D8D195" w14:textId="110580BF" w:rsidR="00D728E9" w:rsidRPr="002E2506" w:rsidRDefault="2F883C68" w:rsidP="00D728E9">
      <w:pPr>
        <w:keepLines/>
        <w:outlineLvl w:val="0"/>
        <w:rPr>
          <w:rFonts w:ascii="Arial" w:eastAsia="Arial Unicode MS" w:hAnsi="Arial" w:cs="Arial"/>
          <w:color w:val="000000"/>
          <w:sz w:val="22"/>
          <w:szCs w:val="22"/>
        </w:rPr>
      </w:pPr>
      <w:r w:rsidRPr="002E2506">
        <w:rPr>
          <w:rFonts w:ascii="Arial" w:eastAsia="Arial Unicode MS" w:hAnsi="Arial" w:cs="Arial"/>
          <w:color w:val="000000" w:themeColor="text1"/>
          <w:sz w:val="22"/>
          <w:szCs w:val="22"/>
        </w:rPr>
        <w:t xml:space="preserve">PERCENTAGE OF HOME OWNERSHIP: </w:t>
      </w:r>
      <w:r w:rsidRPr="002E2506">
        <w:rPr>
          <w:rFonts w:ascii="Arial" w:eastAsia="Arial Unicode MS" w:hAnsi="Arial" w:cs="Arial"/>
          <w:b/>
          <w:bCs/>
          <w:color w:val="000000" w:themeColor="text1"/>
          <w:sz w:val="22"/>
          <w:szCs w:val="22"/>
          <w:u w:val="single"/>
        </w:rPr>
        <w:t>61.4%</w:t>
      </w:r>
    </w:p>
    <w:p w14:paraId="20ECF787" w14:textId="6F9C666C" w:rsidR="00D728E9" w:rsidRPr="002E2506" w:rsidRDefault="00D728E9" w:rsidP="00D728E9">
      <w:pPr>
        <w:keepLines/>
        <w:tabs>
          <w:tab w:val="left" w:pos="900"/>
        </w:tabs>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Source/Date: U.S. Census Bureau, Census 2010 Summary File 1. </w:t>
      </w:r>
      <w:proofErr w:type="spellStart"/>
      <w:r w:rsidRPr="002E2506">
        <w:rPr>
          <w:rFonts w:ascii="Arial" w:eastAsia="Arial Unicode MS" w:hAnsi="Arial" w:cs="Arial"/>
          <w:color w:val="000000"/>
          <w:sz w:val="22"/>
          <w:szCs w:val="22"/>
        </w:rPr>
        <w:t>Esri</w:t>
      </w:r>
      <w:proofErr w:type="spellEnd"/>
      <w:r w:rsidRPr="002E2506">
        <w:rPr>
          <w:rFonts w:ascii="Arial" w:eastAsia="Arial Unicode MS" w:hAnsi="Arial" w:cs="Arial"/>
          <w:color w:val="000000"/>
          <w:sz w:val="22"/>
          <w:szCs w:val="22"/>
        </w:rPr>
        <w:t xml:space="preserve"> forecasts for 2019 and 2024. </w:t>
      </w:r>
      <w:r w:rsidRPr="002E2506">
        <w:rPr>
          <w:rFonts w:ascii="Arial" w:eastAsia="Arial Unicode MS" w:hAnsi="Arial" w:cs="Arial"/>
          <w:color w:val="000000"/>
          <w:sz w:val="22"/>
          <w:szCs w:val="22"/>
          <w:u w:color="000000"/>
        </w:rPr>
        <w:tab/>
      </w:r>
    </w:p>
    <w:p w14:paraId="3DE0CAF0" w14:textId="77777777" w:rsidR="00D728E9" w:rsidRPr="002E2506" w:rsidRDefault="00D728E9" w:rsidP="00D728E9">
      <w:pPr>
        <w:keepLines/>
        <w:outlineLvl w:val="0"/>
        <w:rPr>
          <w:rFonts w:ascii="Arial" w:eastAsia="Arial Unicode MS" w:hAnsi="Arial" w:cs="Arial"/>
          <w:b/>
          <w:color w:val="000000"/>
          <w:sz w:val="22"/>
          <w:szCs w:val="22"/>
          <w:u w:color="000000"/>
        </w:rPr>
      </w:pPr>
    </w:p>
    <w:p w14:paraId="73D62B4E" w14:textId="77777777" w:rsidR="00D728E9" w:rsidRPr="002E2506" w:rsidRDefault="00D728E9" w:rsidP="00D728E9">
      <w:pPr>
        <w:keepLines/>
        <w:outlineLvl w:val="0"/>
        <w:rPr>
          <w:rFonts w:ascii="Arial" w:eastAsia="Arial Unicode MS" w:hAnsi="Arial" w:cs="Arial"/>
          <w:color w:val="000000"/>
          <w:sz w:val="22"/>
          <w:szCs w:val="22"/>
          <w:u w:color="000000"/>
        </w:rPr>
      </w:pPr>
      <w:r w:rsidRPr="002E2506">
        <w:rPr>
          <w:rFonts w:ascii="Arial" w:eastAsia="Arial Unicode MS" w:hAnsi="Arial" w:cs="Arial"/>
          <w:color w:val="000000"/>
          <w:sz w:val="22"/>
          <w:szCs w:val="22"/>
          <w:u w:color="000000"/>
        </w:rPr>
        <w:t xml:space="preserve">WORKFORCE DISTRIBUTION -- Name the three largest employment sectors (include military services and/or installations, if any) in your community and provide the percentage of total employed in each: </w:t>
      </w:r>
    </w:p>
    <w:p w14:paraId="7A485288" w14:textId="7B80BFD7" w:rsidR="00D728E9" w:rsidRPr="002E2506" w:rsidRDefault="00D728E9" w:rsidP="2F883C68">
      <w:pPr>
        <w:keepLines/>
        <w:tabs>
          <w:tab w:val="left" w:pos="3240"/>
          <w:tab w:val="left" w:pos="7910"/>
        </w:tabs>
        <w:ind w:firstLine="269"/>
        <w:outlineLvl w:val="0"/>
        <w:rPr>
          <w:rFonts w:ascii="Arial" w:eastAsia="Arial Unicode MS" w:hAnsi="Arial" w:cs="Arial"/>
          <w:b/>
          <w:bCs/>
          <w:color w:val="000000"/>
          <w:sz w:val="22"/>
          <w:szCs w:val="22"/>
          <w:u w:val="single" w:color="000000"/>
        </w:rPr>
      </w:pPr>
      <w:r w:rsidRPr="002E2506">
        <w:rPr>
          <w:rFonts w:ascii="Arial" w:eastAsia="Arial Unicode MS" w:hAnsi="Arial" w:cs="Arial"/>
          <w:b/>
          <w:bCs/>
          <w:color w:val="000000"/>
          <w:sz w:val="22"/>
          <w:szCs w:val="22"/>
          <w:u w:val="single" w:color="000000"/>
        </w:rPr>
        <w:t>Education 18.7%</w:t>
      </w:r>
    </w:p>
    <w:p w14:paraId="1F10D77A" w14:textId="1A53E8F3" w:rsidR="2F883C68" w:rsidRPr="002E2506" w:rsidRDefault="2F883C68" w:rsidP="2F883C68">
      <w:pPr>
        <w:ind w:firstLine="269"/>
        <w:rPr>
          <w:rFonts w:ascii="Arial" w:eastAsia="Arial Unicode MS" w:hAnsi="Arial" w:cs="Arial"/>
          <w:b/>
          <w:bCs/>
          <w:color w:val="000000" w:themeColor="text1"/>
          <w:sz w:val="22"/>
          <w:szCs w:val="22"/>
          <w:u w:val="single"/>
        </w:rPr>
      </w:pPr>
      <w:r w:rsidRPr="002E2506">
        <w:rPr>
          <w:rFonts w:ascii="Arial" w:eastAsia="Arial Unicode MS" w:hAnsi="Arial" w:cs="Arial"/>
          <w:b/>
          <w:bCs/>
          <w:color w:val="000000" w:themeColor="text1"/>
          <w:sz w:val="22"/>
          <w:szCs w:val="22"/>
          <w:u w:val="single"/>
        </w:rPr>
        <w:t>Professional 14.5%</w:t>
      </w:r>
    </w:p>
    <w:p w14:paraId="3B0668B7" w14:textId="5E6954A1" w:rsidR="2F883C68" w:rsidRPr="002E2506" w:rsidRDefault="2F883C68" w:rsidP="2F883C68">
      <w:pPr>
        <w:ind w:firstLine="269"/>
        <w:rPr>
          <w:rFonts w:ascii="Arial" w:eastAsia="Arial Unicode MS" w:hAnsi="Arial" w:cs="Arial"/>
          <w:b/>
          <w:bCs/>
          <w:color w:val="000000" w:themeColor="text1"/>
          <w:sz w:val="22"/>
          <w:szCs w:val="22"/>
          <w:u w:val="single"/>
        </w:rPr>
      </w:pPr>
      <w:r w:rsidRPr="002E2506">
        <w:rPr>
          <w:rFonts w:ascii="Arial" w:eastAsia="Arial Unicode MS" w:hAnsi="Arial" w:cs="Arial"/>
          <w:b/>
          <w:bCs/>
          <w:color w:val="000000" w:themeColor="text1"/>
          <w:sz w:val="22"/>
          <w:szCs w:val="22"/>
          <w:u w:val="single"/>
        </w:rPr>
        <w:t>Retail 13.6%</w:t>
      </w:r>
    </w:p>
    <w:p w14:paraId="30AE6B2B" w14:textId="1CD67FC8" w:rsidR="00D728E9" w:rsidRPr="002E2506" w:rsidRDefault="00D728E9" w:rsidP="00D728E9">
      <w:pPr>
        <w:keepLines/>
        <w:tabs>
          <w:tab w:val="left" w:pos="900"/>
        </w:tabs>
        <w:outlineLvl w:val="0"/>
        <w:rPr>
          <w:rFonts w:ascii="Arial" w:eastAsia="Arial Unicode MS" w:hAnsi="Arial" w:cs="Arial"/>
          <w:color w:val="000000"/>
          <w:sz w:val="22"/>
          <w:szCs w:val="22"/>
        </w:rPr>
      </w:pPr>
      <w:r w:rsidRPr="002E2506">
        <w:rPr>
          <w:rFonts w:ascii="Arial" w:eastAsia="Arial Unicode MS" w:hAnsi="Arial" w:cs="Arial"/>
          <w:color w:val="000000"/>
          <w:sz w:val="22"/>
          <w:szCs w:val="22"/>
        </w:rPr>
        <w:t xml:space="preserve">Source/Date: CA Employment Development Department, 2018; </w:t>
      </w:r>
      <w:proofErr w:type="spellStart"/>
      <w:r w:rsidRPr="002E2506">
        <w:rPr>
          <w:rFonts w:ascii="Arial" w:eastAsia="Arial Unicode MS" w:hAnsi="Arial" w:cs="Arial"/>
          <w:color w:val="000000"/>
          <w:sz w:val="22"/>
          <w:szCs w:val="22"/>
        </w:rPr>
        <w:t>InfoGroup</w:t>
      </w:r>
      <w:proofErr w:type="spellEnd"/>
      <w:r w:rsidRPr="002E2506">
        <w:rPr>
          <w:rFonts w:ascii="Arial" w:eastAsia="Arial Unicode MS" w:hAnsi="Arial" w:cs="Arial"/>
          <w:color w:val="000000"/>
          <w:sz w:val="22"/>
          <w:szCs w:val="22"/>
        </w:rPr>
        <w:t>; &amp; SCAG</w:t>
      </w:r>
      <w:r w:rsidRPr="002E2506">
        <w:rPr>
          <w:rFonts w:ascii="Arial" w:eastAsia="Arial Unicode MS" w:hAnsi="Arial" w:cs="Arial"/>
          <w:color w:val="000000"/>
          <w:sz w:val="22"/>
          <w:szCs w:val="22"/>
          <w:u w:color="000000"/>
        </w:rPr>
        <w:tab/>
      </w:r>
    </w:p>
    <w:p w14:paraId="7CC5F2A9" w14:textId="77777777" w:rsidR="00C258D9" w:rsidRPr="002E2506" w:rsidRDefault="00BB0A2B" w:rsidP="00654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2"/>
          <w:szCs w:val="22"/>
          <w:u w:color="000000"/>
        </w:rPr>
      </w:pPr>
      <w:r w:rsidRPr="002E2506">
        <w:rPr>
          <w:rFonts w:ascii="Arial" w:eastAsia="Arial Unicode MS" w:hAnsi="Arial" w:cs="Arial"/>
          <w:b/>
          <w:bCs/>
          <w:noProof/>
          <w:color w:val="000000"/>
          <w:sz w:val="22"/>
          <w:szCs w:val="22"/>
          <w:u w:val="single" w:color="000000"/>
        </w:rPr>
        <w:lastRenderedPageBreak/>
        <w:drawing>
          <wp:anchor distT="0" distB="0" distL="114300" distR="114300" simplePos="0" relativeHeight="251663360" behindDoc="0" locked="0" layoutInCell="1" allowOverlap="1" wp14:anchorId="61D1675E" wp14:editId="10D28AC7">
            <wp:simplePos x="0" y="0"/>
            <wp:positionH relativeFrom="margin">
              <wp:align>center</wp:align>
            </wp:positionH>
            <wp:positionV relativeFrom="paragraph">
              <wp:posOffset>193</wp:posOffset>
            </wp:positionV>
            <wp:extent cx="6734175" cy="8715375"/>
            <wp:effectExtent l="0" t="0" r="9525" b="9525"/>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 California map (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34175" cy="8715375"/>
                    </a:xfrm>
                    <a:prstGeom prst="rect">
                      <a:avLst/>
                    </a:prstGeom>
                  </pic:spPr>
                </pic:pic>
              </a:graphicData>
            </a:graphic>
            <wp14:sizeRelH relativeFrom="margin">
              <wp14:pctWidth>0</wp14:pctWidth>
            </wp14:sizeRelH>
            <wp14:sizeRelV relativeFrom="margin">
              <wp14:pctHeight>0</wp14:pctHeight>
            </wp14:sizeRelV>
          </wp:anchor>
        </w:drawing>
      </w:r>
    </w:p>
    <w:p w14:paraId="0751CC48" w14:textId="1B232381" w:rsidR="007D188D" w:rsidRDefault="00D728E9" w:rsidP="00C55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D8702C"/>
          <w:sz w:val="22"/>
          <w:szCs w:val="22"/>
          <w:u w:color="000000"/>
        </w:rPr>
      </w:pPr>
      <w:r w:rsidRPr="002E2506">
        <w:rPr>
          <w:rFonts w:ascii="Arial" w:eastAsia="Arial Unicode MS" w:hAnsi="Arial" w:cs="Arial"/>
          <w:b/>
          <w:color w:val="D8702C"/>
          <w:sz w:val="28"/>
          <w:szCs w:val="28"/>
          <w:u w:color="FF0000"/>
        </w:rPr>
        <w:lastRenderedPageBreak/>
        <w:t>PART I: Tell Your Community’s Story</w:t>
      </w:r>
    </w:p>
    <w:p w14:paraId="13B91A03" w14:textId="77777777" w:rsidR="00C55E24" w:rsidRPr="00C55E24" w:rsidRDefault="00C55E24" w:rsidP="00C55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D8702C"/>
          <w:sz w:val="22"/>
          <w:szCs w:val="22"/>
          <w:u w:color="000000"/>
        </w:rPr>
      </w:pPr>
    </w:p>
    <w:p w14:paraId="60512ED9" w14:textId="1CDD88EA" w:rsidR="000F7987" w:rsidRPr="002E2506" w:rsidRDefault="000F7987" w:rsidP="00C55E24">
      <w:pPr>
        <w:spacing w:after="160" w:line="259" w:lineRule="auto"/>
        <w:jc w:val="both"/>
        <w:rPr>
          <w:rFonts w:ascii="Arial" w:hAnsi="Arial" w:cs="Arial"/>
          <w:sz w:val="22"/>
          <w:szCs w:val="22"/>
        </w:rPr>
      </w:pPr>
      <w:r w:rsidRPr="002E2506">
        <w:rPr>
          <w:rFonts w:ascii="Arial" w:hAnsi="Arial" w:cs="Arial"/>
          <w:sz w:val="22"/>
          <w:szCs w:val="22"/>
        </w:rPr>
        <w:t>Rancho Cucamonga was founded on the premise of bringing three established communities together</w:t>
      </w:r>
      <w:r w:rsidR="00481F02" w:rsidRPr="002E2506">
        <w:rPr>
          <w:rFonts w:ascii="Arial" w:hAnsi="Arial" w:cs="Arial"/>
          <w:sz w:val="22"/>
          <w:szCs w:val="22"/>
        </w:rPr>
        <w:t xml:space="preserve"> -</w:t>
      </w:r>
      <w:r w:rsidRPr="002E2506">
        <w:rPr>
          <w:rFonts w:ascii="Arial" w:hAnsi="Arial" w:cs="Arial"/>
          <w:sz w:val="22"/>
          <w:szCs w:val="22"/>
        </w:rPr>
        <w:t xml:space="preserve"> Alta Loma, Etiwanda</w:t>
      </w:r>
      <w:r w:rsidR="2DE43680" w:rsidRPr="002E2506">
        <w:rPr>
          <w:rFonts w:ascii="Arial" w:hAnsi="Arial" w:cs="Arial"/>
          <w:sz w:val="22"/>
          <w:szCs w:val="22"/>
        </w:rPr>
        <w:t>,</w:t>
      </w:r>
      <w:r w:rsidRPr="002E2506">
        <w:rPr>
          <w:rFonts w:ascii="Arial" w:hAnsi="Arial" w:cs="Arial"/>
          <w:sz w:val="22"/>
          <w:szCs w:val="22"/>
        </w:rPr>
        <w:t xml:space="preserve"> and Cucamonga. Local control of land use would safeguard the existing quality of life and ensure a bright and prosperous future for generations to come. </w:t>
      </w:r>
    </w:p>
    <w:p w14:paraId="257F2109" w14:textId="5D73EB7E" w:rsidR="000F7987" w:rsidRPr="002E2506" w:rsidRDefault="000F7987" w:rsidP="00C55E24">
      <w:pPr>
        <w:spacing w:after="160" w:line="259" w:lineRule="auto"/>
        <w:jc w:val="both"/>
        <w:rPr>
          <w:rFonts w:ascii="Arial" w:hAnsi="Arial" w:cs="Arial"/>
          <w:sz w:val="22"/>
          <w:szCs w:val="22"/>
        </w:rPr>
      </w:pPr>
      <w:r w:rsidRPr="002E2506">
        <w:rPr>
          <w:rFonts w:ascii="Arial" w:hAnsi="Arial" w:cs="Arial"/>
          <w:sz w:val="22"/>
          <w:szCs w:val="22"/>
        </w:rPr>
        <w:t xml:space="preserve">Although still a relatively young city, Rancho Cucamonga has experienced exponential population growth from 50,000 to </w:t>
      </w:r>
      <w:r w:rsidR="2F64609C" w:rsidRPr="002E2506">
        <w:rPr>
          <w:rFonts w:ascii="Arial" w:hAnsi="Arial" w:cs="Arial"/>
          <w:sz w:val="22"/>
          <w:szCs w:val="22"/>
        </w:rPr>
        <w:t>over</w:t>
      </w:r>
      <w:r w:rsidRPr="002E2506">
        <w:rPr>
          <w:rFonts w:ascii="Arial" w:hAnsi="Arial" w:cs="Arial"/>
          <w:sz w:val="22"/>
          <w:szCs w:val="22"/>
        </w:rPr>
        <w:t xml:space="preserve"> 175,000 residents since incorporation in 1977. The City prides itself as the “City with a Plan” and is renowned for its use of thoughtful planning policies and intentional development strategies to build neighborhoods that will remain vibrant for generations to come. City leadership ensured that residential and commercial expansion was balanced against retaining the City’s</w:t>
      </w:r>
      <w:r w:rsidR="00A3784F" w:rsidRPr="002E2506">
        <w:rPr>
          <w:rFonts w:ascii="Arial" w:hAnsi="Arial" w:cs="Arial"/>
          <w:sz w:val="22"/>
          <w:szCs w:val="22"/>
        </w:rPr>
        <w:t xml:space="preserve"> ag</w:t>
      </w:r>
      <w:r w:rsidR="008D0E9C" w:rsidRPr="002E2506">
        <w:rPr>
          <w:rFonts w:ascii="Arial" w:hAnsi="Arial" w:cs="Arial"/>
          <w:sz w:val="22"/>
          <w:szCs w:val="22"/>
        </w:rPr>
        <w:t>ricultural and</w:t>
      </w:r>
      <w:r w:rsidRPr="002E2506">
        <w:rPr>
          <w:rFonts w:ascii="Arial" w:hAnsi="Arial" w:cs="Arial"/>
          <w:sz w:val="22"/>
          <w:szCs w:val="22"/>
        </w:rPr>
        <w:t xml:space="preserve"> equestrian heritage and desire for open spaces. Residential developments were conditioned to include spacious greenbelts, meandering trails, and accessible parks for fitness and enjoyment, creating highly coveted suburban neighborhoods.</w:t>
      </w:r>
    </w:p>
    <w:p w14:paraId="192326D2" w14:textId="206B8DCF" w:rsidR="000F7987" w:rsidRPr="002E2506" w:rsidRDefault="000F7987" w:rsidP="00C55E24">
      <w:pPr>
        <w:spacing w:after="160" w:line="259" w:lineRule="auto"/>
        <w:jc w:val="both"/>
        <w:rPr>
          <w:rFonts w:ascii="Arial" w:hAnsi="Arial" w:cs="Arial"/>
          <w:sz w:val="22"/>
          <w:szCs w:val="22"/>
        </w:rPr>
      </w:pPr>
      <w:r w:rsidRPr="002E2506">
        <w:rPr>
          <w:rFonts w:ascii="Arial" w:hAnsi="Arial" w:cs="Arial"/>
          <w:sz w:val="22"/>
          <w:szCs w:val="22"/>
        </w:rPr>
        <w:t xml:space="preserve">Public-private partnerships </w:t>
      </w:r>
      <w:r w:rsidR="008D0E9C" w:rsidRPr="002E2506">
        <w:rPr>
          <w:rFonts w:ascii="Arial" w:hAnsi="Arial" w:cs="Arial"/>
          <w:sz w:val="22"/>
          <w:szCs w:val="22"/>
        </w:rPr>
        <w:t>have been</w:t>
      </w:r>
      <w:r w:rsidRPr="002E2506">
        <w:rPr>
          <w:rFonts w:ascii="Arial" w:hAnsi="Arial" w:cs="Arial"/>
          <w:sz w:val="22"/>
          <w:szCs w:val="22"/>
        </w:rPr>
        <w:t xml:space="preserve"> leveraged to bolster cultural initiatives, such as the Lewis Family Playhouse and the Epicenter Sports Complex, which is home </w:t>
      </w:r>
      <w:r w:rsidR="0039919F" w:rsidRPr="002E2506">
        <w:rPr>
          <w:rFonts w:ascii="Arial" w:hAnsi="Arial" w:cs="Arial"/>
          <w:sz w:val="22"/>
          <w:szCs w:val="22"/>
        </w:rPr>
        <w:t>to</w:t>
      </w:r>
      <w:r w:rsidRPr="002E2506">
        <w:rPr>
          <w:rFonts w:ascii="Arial" w:hAnsi="Arial" w:cs="Arial"/>
          <w:sz w:val="22"/>
          <w:szCs w:val="22"/>
        </w:rPr>
        <w:t xml:space="preserve"> the Rancho Cucamonga Quakes minor league baseball team, Goals Soccer Center, and the RC Sports Center. Attention was given to our fur-buddies with the establishment of the locally operated Rancho Cucamonga Animal Services Center which paved the way for programs such as the neonatal Kitten Nursery. </w:t>
      </w:r>
      <w:r w:rsidR="00977EDB" w:rsidRPr="002E2506">
        <w:rPr>
          <w:rFonts w:ascii="Arial" w:hAnsi="Arial" w:cs="Arial"/>
          <w:sz w:val="22"/>
          <w:szCs w:val="22"/>
        </w:rPr>
        <w:t>P</w:t>
      </w:r>
      <w:r w:rsidRPr="002E2506">
        <w:rPr>
          <w:rFonts w:ascii="Arial" w:hAnsi="Arial" w:cs="Arial"/>
          <w:sz w:val="22"/>
          <w:szCs w:val="22"/>
        </w:rPr>
        <w:t xml:space="preserve">artnerships with established community organizations, such as the Alta Loma Riding Club, help balance the preservation of the City’s history with the ambitions of its future. </w:t>
      </w:r>
    </w:p>
    <w:p w14:paraId="749503E1" w14:textId="7E7A57F1" w:rsidR="000F7987" w:rsidRPr="002E2506" w:rsidRDefault="000F7987" w:rsidP="00C55E24">
      <w:pPr>
        <w:spacing w:after="160" w:line="259" w:lineRule="auto"/>
        <w:jc w:val="both"/>
        <w:rPr>
          <w:rFonts w:ascii="Arial" w:hAnsi="Arial" w:cs="Arial"/>
          <w:sz w:val="22"/>
          <w:szCs w:val="22"/>
        </w:rPr>
      </w:pPr>
      <w:r w:rsidRPr="002E2506">
        <w:rPr>
          <w:rFonts w:ascii="Arial" w:hAnsi="Arial" w:cs="Arial"/>
          <w:sz w:val="22"/>
          <w:szCs w:val="22"/>
        </w:rPr>
        <w:t xml:space="preserve">Thirty years ago, plans were made and land set aside for a 100-acre Central Park </w:t>
      </w:r>
      <w:r w:rsidR="00FC4FEA" w:rsidRPr="002E2506">
        <w:rPr>
          <w:rFonts w:ascii="Arial" w:hAnsi="Arial" w:cs="Arial"/>
          <w:sz w:val="22"/>
          <w:szCs w:val="22"/>
        </w:rPr>
        <w:t>to</w:t>
      </w:r>
      <w:r w:rsidRPr="002E2506">
        <w:rPr>
          <w:rFonts w:ascii="Arial" w:hAnsi="Arial" w:cs="Arial"/>
          <w:sz w:val="22"/>
          <w:szCs w:val="22"/>
        </w:rPr>
        <w:t xml:space="preserve"> be the centerpiece of the City’s active lifestyle. The </w:t>
      </w:r>
      <w:r w:rsidR="00366655" w:rsidRPr="002E2506">
        <w:rPr>
          <w:rFonts w:ascii="Arial" w:hAnsi="Arial" w:cs="Arial"/>
          <w:sz w:val="22"/>
          <w:szCs w:val="22"/>
        </w:rPr>
        <w:t xml:space="preserve">developed </w:t>
      </w:r>
      <w:r w:rsidRPr="002E2506">
        <w:rPr>
          <w:rFonts w:ascii="Arial" w:hAnsi="Arial" w:cs="Arial"/>
          <w:sz w:val="22"/>
          <w:szCs w:val="22"/>
        </w:rPr>
        <w:t xml:space="preserve">30-acres of the park is the home of the </w:t>
      </w:r>
      <w:r w:rsidR="00105BF4" w:rsidRPr="002E2506">
        <w:rPr>
          <w:rFonts w:ascii="Arial" w:hAnsi="Arial" w:cs="Arial"/>
          <w:sz w:val="22"/>
          <w:szCs w:val="22"/>
        </w:rPr>
        <w:t xml:space="preserve">Senior and </w:t>
      </w:r>
      <w:r w:rsidRPr="002E2506">
        <w:rPr>
          <w:rFonts w:ascii="Arial" w:hAnsi="Arial" w:cs="Arial"/>
          <w:sz w:val="22"/>
          <w:szCs w:val="22"/>
        </w:rPr>
        <w:t xml:space="preserve">Community Center, providing daily programming for a broad range of </w:t>
      </w:r>
      <w:r w:rsidR="00546F87" w:rsidRPr="002E2506">
        <w:rPr>
          <w:rFonts w:ascii="Arial" w:hAnsi="Arial" w:cs="Arial"/>
          <w:sz w:val="22"/>
          <w:szCs w:val="22"/>
        </w:rPr>
        <w:t xml:space="preserve">ages, </w:t>
      </w:r>
      <w:r w:rsidRPr="002E2506">
        <w:rPr>
          <w:rFonts w:ascii="Arial" w:hAnsi="Arial" w:cs="Arial"/>
          <w:sz w:val="22"/>
          <w:szCs w:val="22"/>
        </w:rPr>
        <w:t>interests</w:t>
      </w:r>
      <w:r w:rsidR="00546F87" w:rsidRPr="002E2506">
        <w:rPr>
          <w:rFonts w:ascii="Arial" w:hAnsi="Arial" w:cs="Arial"/>
          <w:sz w:val="22"/>
          <w:szCs w:val="22"/>
        </w:rPr>
        <w:t>, and ethnici</w:t>
      </w:r>
      <w:r w:rsidR="00C246EA" w:rsidRPr="002E2506">
        <w:rPr>
          <w:rFonts w:ascii="Arial" w:hAnsi="Arial" w:cs="Arial"/>
          <w:sz w:val="22"/>
          <w:szCs w:val="22"/>
        </w:rPr>
        <w:t>ties.</w:t>
      </w:r>
      <w:r w:rsidRPr="002E2506">
        <w:rPr>
          <w:rFonts w:ascii="Arial" w:hAnsi="Arial" w:cs="Arial"/>
          <w:sz w:val="22"/>
          <w:szCs w:val="22"/>
        </w:rPr>
        <w:t xml:space="preserve"> </w:t>
      </w:r>
      <w:r w:rsidR="00BD0E17" w:rsidRPr="002E2506">
        <w:rPr>
          <w:rFonts w:ascii="Arial" w:hAnsi="Arial" w:cs="Arial"/>
          <w:sz w:val="22"/>
          <w:szCs w:val="22"/>
        </w:rPr>
        <w:t>In the last three years, the City embarked on an update to the Central Park Master Plan</w:t>
      </w:r>
      <w:r w:rsidR="005E7B28" w:rsidRPr="002E2506">
        <w:rPr>
          <w:rFonts w:ascii="Arial" w:hAnsi="Arial" w:cs="Arial"/>
          <w:sz w:val="22"/>
          <w:szCs w:val="22"/>
        </w:rPr>
        <w:t>, which included extensive community engagement to “</w:t>
      </w:r>
      <w:proofErr w:type="spellStart"/>
      <w:r w:rsidR="005E7B28" w:rsidRPr="002E2506">
        <w:rPr>
          <w:rFonts w:ascii="Arial" w:hAnsi="Arial" w:cs="Arial"/>
          <w:sz w:val="22"/>
          <w:szCs w:val="22"/>
        </w:rPr>
        <w:t>ReVision</w:t>
      </w:r>
      <w:proofErr w:type="spellEnd"/>
      <w:r w:rsidR="005E7B28" w:rsidRPr="002E2506">
        <w:rPr>
          <w:rFonts w:ascii="Arial" w:hAnsi="Arial" w:cs="Arial"/>
          <w:sz w:val="22"/>
          <w:szCs w:val="22"/>
        </w:rPr>
        <w:t xml:space="preserve">” the remaining </w:t>
      </w:r>
      <w:r w:rsidRPr="002E2506">
        <w:rPr>
          <w:rFonts w:ascii="Arial" w:hAnsi="Arial" w:cs="Arial"/>
          <w:sz w:val="22"/>
          <w:szCs w:val="22"/>
        </w:rPr>
        <w:t>70</w:t>
      </w:r>
      <w:r w:rsidR="00DE138C" w:rsidRPr="002E2506">
        <w:rPr>
          <w:rFonts w:ascii="Arial" w:hAnsi="Arial" w:cs="Arial"/>
          <w:sz w:val="22"/>
          <w:szCs w:val="22"/>
        </w:rPr>
        <w:t xml:space="preserve">. Our residents </w:t>
      </w:r>
      <w:r w:rsidR="00736DD5" w:rsidRPr="002E2506">
        <w:rPr>
          <w:rFonts w:ascii="Arial" w:hAnsi="Arial" w:cs="Arial"/>
          <w:sz w:val="22"/>
          <w:szCs w:val="22"/>
        </w:rPr>
        <w:t xml:space="preserve">included </w:t>
      </w:r>
      <w:r w:rsidRPr="002E2506">
        <w:rPr>
          <w:rFonts w:ascii="Arial" w:hAnsi="Arial" w:cs="Arial"/>
          <w:sz w:val="22"/>
          <w:szCs w:val="22"/>
        </w:rPr>
        <w:t xml:space="preserve">a state-of-the-art dog park, an outdoor amphitheater, and a public-private venture for a </w:t>
      </w:r>
      <w:r w:rsidR="009A6ED5" w:rsidRPr="002E2506">
        <w:rPr>
          <w:rFonts w:ascii="Arial" w:hAnsi="Arial" w:cs="Arial"/>
          <w:sz w:val="22"/>
          <w:szCs w:val="22"/>
        </w:rPr>
        <w:t>modern aquatic</w:t>
      </w:r>
      <w:r w:rsidRPr="002E2506">
        <w:rPr>
          <w:rFonts w:ascii="Arial" w:hAnsi="Arial" w:cs="Arial"/>
          <w:sz w:val="22"/>
          <w:szCs w:val="22"/>
        </w:rPr>
        <w:t xml:space="preserve"> center</w:t>
      </w:r>
      <w:r w:rsidR="00736DD5" w:rsidRPr="002E2506">
        <w:rPr>
          <w:rFonts w:ascii="Arial" w:hAnsi="Arial" w:cs="Arial"/>
          <w:sz w:val="22"/>
          <w:szCs w:val="22"/>
        </w:rPr>
        <w:t xml:space="preserve"> a</w:t>
      </w:r>
      <w:r w:rsidR="009A6ED5" w:rsidRPr="002E2506">
        <w:rPr>
          <w:rFonts w:ascii="Arial" w:hAnsi="Arial" w:cs="Arial"/>
          <w:sz w:val="22"/>
          <w:szCs w:val="22"/>
        </w:rPr>
        <w:t>s</w:t>
      </w:r>
      <w:r w:rsidR="00736DD5" w:rsidRPr="002E2506">
        <w:rPr>
          <w:rFonts w:ascii="Arial" w:hAnsi="Arial" w:cs="Arial"/>
          <w:sz w:val="22"/>
          <w:szCs w:val="22"/>
        </w:rPr>
        <w:t xml:space="preserve"> </w:t>
      </w:r>
      <w:r w:rsidR="009A6ED5" w:rsidRPr="002E2506">
        <w:rPr>
          <w:rFonts w:ascii="Arial" w:hAnsi="Arial" w:cs="Arial"/>
          <w:sz w:val="22"/>
          <w:szCs w:val="22"/>
        </w:rPr>
        <w:t>mainstays</w:t>
      </w:r>
      <w:r w:rsidR="00736DD5" w:rsidRPr="002E2506">
        <w:rPr>
          <w:rFonts w:ascii="Arial" w:hAnsi="Arial" w:cs="Arial"/>
          <w:sz w:val="22"/>
          <w:szCs w:val="22"/>
        </w:rPr>
        <w:t xml:space="preserve"> in the updated plan</w:t>
      </w:r>
      <w:r w:rsidRPr="002E2506">
        <w:rPr>
          <w:rFonts w:ascii="Arial" w:hAnsi="Arial" w:cs="Arial"/>
          <w:sz w:val="22"/>
          <w:szCs w:val="22"/>
        </w:rPr>
        <w:t xml:space="preserve">. </w:t>
      </w:r>
    </w:p>
    <w:p w14:paraId="13C2B46B" w14:textId="2966D8E4" w:rsidR="000F7987" w:rsidRPr="002E2506" w:rsidRDefault="000F7987" w:rsidP="00C55E24">
      <w:pPr>
        <w:spacing w:after="160" w:line="259" w:lineRule="auto"/>
        <w:jc w:val="both"/>
        <w:rPr>
          <w:rFonts w:ascii="Arial" w:hAnsi="Arial" w:cs="Arial"/>
          <w:sz w:val="22"/>
          <w:szCs w:val="22"/>
        </w:rPr>
      </w:pPr>
      <w:r w:rsidRPr="002E2506">
        <w:rPr>
          <w:rFonts w:ascii="Arial" w:hAnsi="Arial" w:cs="Arial"/>
          <w:sz w:val="22"/>
          <w:szCs w:val="22"/>
        </w:rPr>
        <w:t xml:space="preserve">As highlighted by the projects in this application, </w:t>
      </w:r>
      <w:r w:rsidR="63BE7B31" w:rsidRPr="002E2506">
        <w:rPr>
          <w:rFonts w:ascii="Arial" w:hAnsi="Arial" w:cs="Arial"/>
          <w:sz w:val="22"/>
          <w:szCs w:val="22"/>
        </w:rPr>
        <w:t xml:space="preserve">community </w:t>
      </w:r>
      <w:r w:rsidR="2C826C76" w:rsidRPr="002E2506">
        <w:rPr>
          <w:rFonts w:ascii="Arial" w:hAnsi="Arial" w:cs="Arial"/>
          <w:sz w:val="22"/>
          <w:szCs w:val="22"/>
        </w:rPr>
        <w:t>partnerships</w:t>
      </w:r>
      <w:r w:rsidRPr="002E2506">
        <w:rPr>
          <w:rFonts w:ascii="Arial" w:hAnsi="Arial" w:cs="Arial"/>
          <w:sz w:val="22"/>
          <w:szCs w:val="22"/>
        </w:rPr>
        <w:t xml:space="preserve"> </w:t>
      </w:r>
      <w:r w:rsidR="774138DB" w:rsidRPr="002E2506">
        <w:rPr>
          <w:rFonts w:ascii="Arial" w:hAnsi="Arial" w:cs="Arial"/>
          <w:sz w:val="22"/>
          <w:szCs w:val="22"/>
        </w:rPr>
        <w:t>are the</w:t>
      </w:r>
      <w:r w:rsidRPr="002E2506">
        <w:rPr>
          <w:rFonts w:ascii="Arial" w:hAnsi="Arial" w:cs="Arial"/>
          <w:sz w:val="22"/>
          <w:szCs w:val="22"/>
        </w:rPr>
        <w:t xml:space="preserve"> cornerstone for </w:t>
      </w:r>
      <w:r w:rsidR="009A6ED5" w:rsidRPr="002E2506">
        <w:rPr>
          <w:rFonts w:ascii="Arial" w:hAnsi="Arial" w:cs="Arial"/>
          <w:sz w:val="22"/>
          <w:szCs w:val="22"/>
        </w:rPr>
        <w:t xml:space="preserve">the </w:t>
      </w:r>
      <w:r w:rsidRPr="002E2506">
        <w:rPr>
          <w:rFonts w:ascii="Arial" w:hAnsi="Arial" w:cs="Arial"/>
          <w:sz w:val="22"/>
          <w:szCs w:val="22"/>
        </w:rPr>
        <w:t>success</w:t>
      </w:r>
      <w:r w:rsidR="009A6ED5" w:rsidRPr="002E2506">
        <w:rPr>
          <w:rFonts w:ascii="Arial" w:hAnsi="Arial" w:cs="Arial"/>
          <w:sz w:val="22"/>
          <w:szCs w:val="22"/>
        </w:rPr>
        <w:t>ful growth of the city thus far</w:t>
      </w:r>
      <w:r w:rsidRPr="002E2506">
        <w:rPr>
          <w:rFonts w:ascii="Arial" w:hAnsi="Arial" w:cs="Arial"/>
          <w:sz w:val="22"/>
          <w:szCs w:val="22"/>
        </w:rPr>
        <w:t xml:space="preserve">. </w:t>
      </w:r>
      <w:r w:rsidR="049440AA" w:rsidRPr="002E2506">
        <w:rPr>
          <w:rFonts w:ascii="Arial" w:hAnsi="Arial" w:cs="Arial"/>
          <w:sz w:val="22"/>
          <w:szCs w:val="22"/>
        </w:rPr>
        <w:t>Residents are valued partners that are sought</w:t>
      </w:r>
      <w:r w:rsidR="009A6ED5" w:rsidRPr="002E2506">
        <w:rPr>
          <w:rFonts w:ascii="Arial" w:hAnsi="Arial" w:cs="Arial"/>
          <w:sz w:val="22"/>
          <w:szCs w:val="22"/>
        </w:rPr>
        <w:t xml:space="preserve"> out </w:t>
      </w:r>
      <w:r w:rsidR="00D72F36" w:rsidRPr="002E2506">
        <w:rPr>
          <w:rFonts w:ascii="Arial" w:hAnsi="Arial" w:cs="Arial"/>
          <w:sz w:val="22"/>
          <w:szCs w:val="22"/>
        </w:rPr>
        <w:t>for their</w:t>
      </w:r>
      <w:r w:rsidRPr="002E2506">
        <w:rPr>
          <w:rFonts w:ascii="Arial" w:hAnsi="Arial" w:cs="Arial"/>
          <w:sz w:val="22"/>
          <w:szCs w:val="22"/>
        </w:rPr>
        <w:t xml:space="preserve"> ideas and solutions. We str</w:t>
      </w:r>
      <w:r w:rsidR="00D72F36" w:rsidRPr="002E2506">
        <w:rPr>
          <w:rFonts w:ascii="Arial" w:hAnsi="Arial" w:cs="Arial"/>
          <w:sz w:val="22"/>
          <w:szCs w:val="22"/>
        </w:rPr>
        <w:t>i</w:t>
      </w:r>
      <w:r w:rsidRPr="002E2506">
        <w:rPr>
          <w:rFonts w:ascii="Arial" w:hAnsi="Arial" w:cs="Arial"/>
          <w:sz w:val="22"/>
          <w:szCs w:val="22"/>
        </w:rPr>
        <w:t>ve to stay humble and listen with intent as the community guide</w:t>
      </w:r>
      <w:r w:rsidR="00D72F36" w:rsidRPr="002E2506">
        <w:rPr>
          <w:rFonts w:ascii="Arial" w:hAnsi="Arial" w:cs="Arial"/>
          <w:sz w:val="22"/>
          <w:szCs w:val="22"/>
        </w:rPr>
        <w:t>s</w:t>
      </w:r>
      <w:r w:rsidRPr="002E2506">
        <w:rPr>
          <w:rFonts w:ascii="Arial" w:hAnsi="Arial" w:cs="Arial"/>
          <w:sz w:val="22"/>
          <w:szCs w:val="22"/>
        </w:rPr>
        <w:t xml:space="preserve"> City leaders on their specific needs and priorities. We leverage the strength of non-profits and local businesses to drive change that </w:t>
      </w:r>
      <w:r w:rsidR="69384942" w:rsidRPr="002E2506">
        <w:rPr>
          <w:rFonts w:ascii="Arial" w:hAnsi="Arial" w:cs="Arial"/>
          <w:sz w:val="22"/>
          <w:szCs w:val="22"/>
        </w:rPr>
        <w:t xml:space="preserve">will stick. </w:t>
      </w:r>
    </w:p>
    <w:p w14:paraId="62FE8E78" w14:textId="34B64439" w:rsidR="2F883C68" w:rsidRPr="002E2506" w:rsidRDefault="000F7987" w:rsidP="00C55E24">
      <w:pPr>
        <w:spacing w:after="160" w:line="259" w:lineRule="auto"/>
        <w:jc w:val="both"/>
        <w:rPr>
          <w:rFonts w:ascii="Arial" w:hAnsi="Arial" w:cs="Arial"/>
          <w:sz w:val="22"/>
          <w:szCs w:val="22"/>
        </w:rPr>
      </w:pPr>
      <w:r w:rsidRPr="002E2506">
        <w:rPr>
          <w:rFonts w:ascii="Arial" w:hAnsi="Arial" w:cs="Arial"/>
          <w:sz w:val="22"/>
          <w:szCs w:val="22"/>
        </w:rPr>
        <w:t xml:space="preserve">Our ambitions over the past five years have not been the creation of new policies and initiatives, but rather elevating civic engagement as a cultural foundation. We understand the accelerating importance of local government’s role in mending the social fabric and pursuing equity and access for our entire community. We continually pursue the truly American value of applying humility and passion towards serving the greater good and ensuring </w:t>
      </w:r>
      <w:r w:rsidR="00EB6FA5" w:rsidRPr="002E2506">
        <w:rPr>
          <w:rFonts w:ascii="Arial" w:hAnsi="Arial" w:cs="Arial"/>
          <w:sz w:val="22"/>
          <w:szCs w:val="22"/>
        </w:rPr>
        <w:t>all</w:t>
      </w:r>
      <w:r w:rsidR="7C3997D4" w:rsidRPr="002E2506">
        <w:rPr>
          <w:rFonts w:ascii="Arial" w:hAnsi="Arial" w:cs="Arial"/>
          <w:sz w:val="22"/>
          <w:szCs w:val="22"/>
        </w:rPr>
        <w:t xml:space="preserve"> </w:t>
      </w:r>
      <w:r w:rsidRPr="002E2506">
        <w:rPr>
          <w:rFonts w:ascii="Arial" w:hAnsi="Arial" w:cs="Arial"/>
          <w:sz w:val="22"/>
          <w:szCs w:val="22"/>
        </w:rPr>
        <w:t>residents benefit from being a part of the All-America City of Rancho Cucamonga.</w:t>
      </w:r>
    </w:p>
    <w:p w14:paraId="17134DF5" w14:textId="77777777" w:rsidR="00CB1E45" w:rsidRPr="002E2506" w:rsidRDefault="00CB1E45">
      <w:pPr>
        <w:spacing w:after="160" w:line="259" w:lineRule="auto"/>
        <w:rPr>
          <w:rFonts w:ascii="Arial" w:eastAsia="Arial Unicode MS" w:hAnsi="Arial" w:cs="Arial"/>
          <w:b/>
          <w:color w:val="B00F38"/>
          <w:sz w:val="28"/>
          <w:szCs w:val="28"/>
          <w:u w:color="FF0000"/>
        </w:rPr>
      </w:pPr>
      <w:r w:rsidRPr="002E2506">
        <w:rPr>
          <w:rFonts w:ascii="Arial" w:eastAsia="Arial Unicode MS" w:hAnsi="Arial" w:cs="Arial"/>
          <w:b/>
          <w:color w:val="B00F38"/>
          <w:sz w:val="28"/>
          <w:szCs w:val="28"/>
          <w:u w:color="FF0000"/>
        </w:rPr>
        <w:br w:type="page"/>
      </w:r>
    </w:p>
    <w:p w14:paraId="7B522510" w14:textId="5A3E55DA" w:rsidR="00D728E9" w:rsidRPr="002E2506" w:rsidRDefault="00D728E9" w:rsidP="007D188D">
      <w:pPr>
        <w:keepLines/>
        <w:outlineLvl w:val="0"/>
        <w:rPr>
          <w:rFonts w:ascii="Arial" w:eastAsia="Arial Unicode MS" w:hAnsi="Arial" w:cs="Arial"/>
          <w:b/>
          <w:color w:val="D8702C"/>
          <w:sz w:val="28"/>
          <w:szCs w:val="28"/>
          <w:u w:color="FF0000"/>
        </w:rPr>
      </w:pPr>
      <w:r w:rsidRPr="002E2506">
        <w:rPr>
          <w:rFonts w:ascii="Arial" w:eastAsia="Arial Unicode MS" w:hAnsi="Arial" w:cs="Arial"/>
          <w:b/>
          <w:color w:val="D8702C"/>
          <w:sz w:val="28"/>
          <w:szCs w:val="28"/>
          <w:u w:color="FF0000"/>
        </w:rPr>
        <w:lastRenderedPageBreak/>
        <w:t xml:space="preserve">PART II: Describe </w:t>
      </w:r>
      <w:r w:rsidR="00C62438" w:rsidRPr="002E2506">
        <w:rPr>
          <w:rFonts w:ascii="Arial" w:eastAsia="Arial Unicode MS" w:hAnsi="Arial" w:cs="Arial"/>
          <w:b/>
          <w:color w:val="D8702C"/>
          <w:sz w:val="28"/>
          <w:szCs w:val="28"/>
          <w:u w:color="FF0000"/>
        </w:rPr>
        <w:t xml:space="preserve">the Strength of Your </w:t>
      </w:r>
      <w:r w:rsidR="00F0070D" w:rsidRPr="002E2506">
        <w:rPr>
          <w:rFonts w:ascii="Arial" w:eastAsia="Arial Unicode MS" w:hAnsi="Arial" w:cs="Arial"/>
          <w:b/>
          <w:color w:val="D8702C"/>
          <w:sz w:val="28"/>
          <w:szCs w:val="28"/>
          <w:u w:color="FF0000"/>
        </w:rPr>
        <w:t>Community</w:t>
      </w:r>
      <w:r w:rsidR="00C62438" w:rsidRPr="002E2506">
        <w:rPr>
          <w:rFonts w:ascii="Arial" w:eastAsia="Arial Unicode MS" w:hAnsi="Arial" w:cs="Arial"/>
          <w:b/>
          <w:color w:val="D8702C"/>
          <w:sz w:val="28"/>
          <w:szCs w:val="28"/>
          <w:u w:color="FF0000"/>
        </w:rPr>
        <w:t>’s Civic Infrastructure</w:t>
      </w:r>
    </w:p>
    <w:p w14:paraId="590616D1" w14:textId="77777777" w:rsidR="00F8607F" w:rsidRPr="002E2506" w:rsidRDefault="00F8607F" w:rsidP="007D188D">
      <w:pPr>
        <w:keepLines/>
        <w:outlineLvl w:val="0"/>
        <w:rPr>
          <w:rFonts w:ascii="Arial" w:hAnsi="Arial" w:cs="Arial"/>
          <w:sz w:val="4"/>
          <w:szCs w:val="4"/>
        </w:rPr>
      </w:pPr>
    </w:p>
    <w:p w14:paraId="6DD1C6C9" w14:textId="1B4B7BF5" w:rsidR="00C55E24" w:rsidRDefault="00C55E24" w:rsidP="004E0D3D">
      <w:pPr>
        <w:spacing w:after="160" w:line="259" w:lineRule="auto"/>
        <w:rPr>
          <w:rFonts w:ascii="Arial" w:eastAsia="Calibri" w:hAnsi="Arial" w:cs="Arial"/>
          <w:sz w:val="22"/>
          <w:szCs w:val="22"/>
        </w:rPr>
      </w:pPr>
    </w:p>
    <w:p w14:paraId="33973EF0" w14:textId="4E71156B" w:rsidR="004E0D3D"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In 2008, the City Council established the Healthy RC initiative with the ambition to fight the growing epidemic of childhood obesity. The Healthy RC program was established as a genuine partnership of City government, community agencies, and grass-roots residents who collectively identify their community’s health challenges and work collaboratively to address them. Little did we know</w:t>
      </w:r>
      <w:r w:rsidR="002047D0" w:rsidRPr="002E2506">
        <w:rPr>
          <w:rFonts w:ascii="Arial" w:eastAsia="Calibri" w:hAnsi="Arial" w:cs="Arial"/>
          <w:sz w:val="22"/>
          <w:szCs w:val="22"/>
        </w:rPr>
        <w:t xml:space="preserve"> </w:t>
      </w:r>
      <w:r w:rsidRPr="002E2506">
        <w:rPr>
          <w:rFonts w:ascii="Arial" w:eastAsia="Calibri" w:hAnsi="Arial" w:cs="Arial"/>
          <w:sz w:val="22"/>
          <w:szCs w:val="22"/>
        </w:rPr>
        <w:t xml:space="preserve">that Healthy RC would not only become a catalyst for enhancing health and well-being throughout the entire city, but a model for authentic community engagement. </w:t>
      </w:r>
    </w:p>
    <w:p w14:paraId="4C56524E" w14:textId="77777777" w:rsidR="004E0D3D"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Healthy RC was envisioned as a comprehensive system of interconnected planning, program, policy, and partnership efforts that work across sectors to promote community health and equity. This approach engages stakeholders at all levels to achieve a collective impact on some of the community’s most serious health problems. It also empowers residents to self-advocate for the specific needs of their neighborhoods, promoting equity and access across City services.</w:t>
      </w:r>
      <w:r w:rsidRPr="002E2506">
        <w:rPr>
          <w:rFonts w:ascii="Arial" w:eastAsia="Calibri" w:hAnsi="Arial" w:cs="Arial"/>
          <w:sz w:val="22"/>
          <w:szCs w:val="22"/>
          <w:highlight w:val="yellow"/>
        </w:rPr>
        <w:t xml:space="preserve"> </w:t>
      </w:r>
    </w:p>
    <w:p w14:paraId="41D8F072" w14:textId="77777777" w:rsidR="001C0DFE"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Healthy RC works to institutionalize a culture of community care that withstands changes in broader political and economic conditions. The Healthy RC partnership has evolved from a small group of agencies to a broad community partnership with over 75 active resident champions representing various community organizations and public entities, committed to improving community health outcomes. These include residents, businesses, faith-based organizations, school districts, universities, hospitals, non-profits, and public agencies that meet on a monthly basis to put good health within reach of ALL residents. The Healthy RC Steering Committee, with representatives from these combined interests, was formed to provide continued oversight of the program. The ambition was to elevate local voices to create action towards improving access to healthy food, expand early education opportunities, implement safe active transportation, and express community pride through public art projects that embody the history and individuality of Rancho Cucamonga.</w:t>
      </w:r>
    </w:p>
    <w:p w14:paraId="71C3FD41" w14:textId="406B2AD9" w:rsidR="004E0D3D"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From the onset of the Healthy RC initiative, Rancho Cucamonga’s leadership was intentional in bringing diverse groups of residents and stakeholders to the table to build civic capital. To be effective, the City needed a comprehensive community engagement approach to better understand the health and well-being of our residents. Historically, local governments have been limited in their effectiveness at reaching marginalized communities. We recognized that any meaningful process would have its challenges and could be intimidating because it requires acknowledging deep community economic, racial, political, social, and cultural divisions. Despite this, we understood that without equitable and inclusive engagement there was a risk of making decisions that could have negative</w:t>
      </w:r>
      <w:r w:rsidRPr="002E2506">
        <w:rPr>
          <w:rFonts w:ascii="Arial" w:eastAsia="Calibri" w:hAnsi="Arial" w:cs="Arial"/>
          <w:color w:val="D13438"/>
          <w:sz w:val="22"/>
          <w:szCs w:val="22"/>
        </w:rPr>
        <w:t xml:space="preserve"> </w:t>
      </w:r>
      <w:r w:rsidRPr="002E2506">
        <w:rPr>
          <w:rFonts w:ascii="Arial" w:eastAsia="Calibri" w:hAnsi="Arial" w:cs="Arial"/>
          <w:sz w:val="22"/>
          <w:szCs w:val="22"/>
        </w:rPr>
        <w:t xml:space="preserve">unintended consequences on vulnerable and under-resourced populations. </w:t>
      </w:r>
    </w:p>
    <w:p w14:paraId="64EDFDC0" w14:textId="3503CC79" w:rsidR="00CB66A8"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A year-long strategic planning process culminated in the Roadmap for a Healthy Future in Rancho Cucamonga. The process of developing the Roadmap was multi-faceted, community-driven, and designed to solicit input from all the diverse voices of Rancho Cucamonga. The Roadmap is the community’s plan, in every sense of the word, and includes a shared vision, values, goals, and strategies for ensuring that Rancho Cucamonga is a community where all generations lead vibrant, healthy, and happy lives. The community identified eight health priorities: Healthy Eating and Active Living, Community Connections and Safety, Education and Family Support, Mental Health, Economic Development, Clean Environment, Healthy Aging, and Disaster Resiliency. </w:t>
      </w:r>
    </w:p>
    <w:p w14:paraId="06D7A9F7" w14:textId="6A578C37" w:rsidR="004E0D3D" w:rsidRPr="002E2506" w:rsidRDefault="00DD411F" w:rsidP="00C55E24">
      <w:pPr>
        <w:spacing w:after="160" w:line="259" w:lineRule="auto"/>
        <w:jc w:val="both"/>
        <w:rPr>
          <w:rFonts w:ascii="Arial" w:eastAsia="Calibri" w:hAnsi="Arial" w:cs="Arial"/>
          <w:sz w:val="22"/>
          <w:szCs w:val="22"/>
        </w:rPr>
      </w:pPr>
      <w:r w:rsidRPr="002E2506">
        <w:rPr>
          <w:rFonts w:ascii="Arial" w:eastAsia="Calibri" w:hAnsi="Arial" w:cs="Arial"/>
          <w:noProof/>
          <w:sz w:val="22"/>
          <w:szCs w:val="22"/>
        </w:rPr>
        <w:lastRenderedPageBreak/>
        <w:drawing>
          <wp:anchor distT="0" distB="0" distL="114300" distR="114300" simplePos="0" relativeHeight="251654144" behindDoc="0" locked="0" layoutInCell="1" allowOverlap="1" wp14:anchorId="5BAB0DD8" wp14:editId="71F06012">
            <wp:simplePos x="0" y="0"/>
            <wp:positionH relativeFrom="margin">
              <wp:align>right</wp:align>
            </wp:positionH>
            <wp:positionV relativeFrom="paragraph">
              <wp:posOffset>288</wp:posOffset>
            </wp:positionV>
            <wp:extent cx="2249170" cy="3314700"/>
            <wp:effectExtent l="0" t="0" r="0" b="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lth Prioriti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9170" cy="3314700"/>
                    </a:xfrm>
                    <a:prstGeom prst="rect">
                      <a:avLst/>
                    </a:prstGeom>
                  </pic:spPr>
                </pic:pic>
              </a:graphicData>
            </a:graphic>
            <wp14:sizeRelH relativeFrom="margin">
              <wp14:pctWidth>0</wp14:pctWidth>
            </wp14:sizeRelH>
            <wp14:sizeRelV relativeFrom="margin">
              <wp14:pctHeight>0</wp14:pctHeight>
            </wp14:sizeRelV>
          </wp:anchor>
        </w:drawing>
      </w:r>
      <w:r w:rsidR="004E0D3D" w:rsidRPr="002E2506">
        <w:rPr>
          <w:rFonts w:ascii="Arial" w:eastAsia="Calibri" w:hAnsi="Arial" w:cs="Arial"/>
          <w:sz w:val="22"/>
          <w:szCs w:val="22"/>
        </w:rPr>
        <w:t>Hundreds of community members dedicated thousands of hours to design the planning process, share their ideas and priorities, analyze and interpret the data, and review, revise, and produce the plan. Ultimately, this outreach and subsequent plan illustrated that health is at the foundation of everything we do, and the City has since taken a “health in all policies” approach to its governance and service delivery.</w:t>
      </w:r>
    </w:p>
    <w:p w14:paraId="1AA02C3E" w14:textId="7008CE87" w:rsidR="004E0D3D"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We are proud to share that our </w:t>
      </w:r>
      <w:r w:rsidR="00007A6D" w:rsidRPr="002E2506">
        <w:rPr>
          <w:rFonts w:ascii="Arial" w:eastAsia="Calibri" w:hAnsi="Arial" w:cs="Arial"/>
          <w:sz w:val="22"/>
          <w:szCs w:val="22"/>
        </w:rPr>
        <w:t xml:space="preserve">outreach </w:t>
      </w:r>
      <w:r w:rsidRPr="002E2506">
        <w:rPr>
          <w:rFonts w:ascii="Arial" w:eastAsia="Calibri" w:hAnsi="Arial" w:cs="Arial"/>
          <w:sz w:val="22"/>
          <w:szCs w:val="22"/>
        </w:rPr>
        <w:t xml:space="preserve">efforts reached one in five residents, representing over 32,000 people, through stakeholder meetings, key partner interviews, focus groups, in-person and online surveys, and a large community forum. Partners met residents where they are at </w:t>
      </w:r>
      <w:r w:rsidR="00756A63" w:rsidRPr="002E2506">
        <w:rPr>
          <w:rFonts w:ascii="Arial" w:eastAsia="Calibri" w:hAnsi="Arial" w:cs="Arial"/>
          <w:sz w:val="22"/>
          <w:szCs w:val="22"/>
        </w:rPr>
        <w:t>–</w:t>
      </w:r>
      <w:r w:rsidRPr="002E2506">
        <w:rPr>
          <w:rFonts w:ascii="Arial" w:eastAsia="Calibri" w:hAnsi="Arial" w:cs="Arial"/>
          <w:sz w:val="22"/>
          <w:szCs w:val="22"/>
        </w:rPr>
        <w:t xml:space="preserve"> mobile home parks, senior housing and affordable housing complexes, schools, churches, parks, and even in their own homes. During the initial outreach, however, cultural and language barriers were identified as significant obstacles to reaching residents in predominantly Spanish speaking neighborhoods. As a result, Cucamonga residents were strikingly underrepresented in </w:t>
      </w:r>
      <w:r w:rsidR="00756A63" w:rsidRPr="002E2506">
        <w:rPr>
          <w:rFonts w:ascii="Arial" w:eastAsia="Calibri" w:hAnsi="Arial" w:cs="Arial"/>
          <w:sz w:val="22"/>
          <w:szCs w:val="22"/>
        </w:rPr>
        <w:t xml:space="preserve">other </w:t>
      </w:r>
      <w:r w:rsidRPr="002E2506">
        <w:rPr>
          <w:rFonts w:ascii="Arial" w:eastAsia="Calibri" w:hAnsi="Arial" w:cs="Arial"/>
          <w:sz w:val="22"/>
          <w:szCs w:val="22"/>
        </w:rPr>
        <w:t>civic activities and community meetings, and particularly in local government policymaking processes.</w:t>
      </w:r>
    </w:p>
    <w:p w14:paraId="0DCE1341" w14:textId="77777777" w:rsidR="004E0D3D"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City staff reflected on residents’ experiences and imagined what it would be like to be a non-English speaker receiving an invitation to a City meeting, in a foreign language, at an unfamiliar facility, and by a government that had never particularly included them. On top of these barriers, were the usual challenges of transportation, childcare and having the extra time to actively engage in civic matters. These realizations inspired the City to transform their “one-size-fits-all” community engagement approach to one that is centered on inclusivity, empowerment, and authenticity.</w:t>
      </w:r>
    </w:p>
    <w:p w14:paraId="35C55817" w14:textId="27CDBE34" w:rsidR="004E0D3D"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Establishing trust among residents meant enlisting bilingual City staff in building genuine relationships with individual community members who were invested in reshaping their neighborhood. It meant the City needed to be vulnerable and acknowledge the historical inequities while being open to new ideas and ways of doing things. As a result, the City fostered the development of two leadership programs focused on empowering Cucamonga residents to share their voice with the rest of the City: </w:t>
      </w:r>
      <w:proofErr w:type="spellStart"/>
      <w:r w:rsidRPr="002E2506">
        <w:rPr>
          <w:rFonts w:ascii="Arial" w:eastAsia="Calibri" w:hAnsi="Arial" w:cs="Arial"/>
          <w:sz w:val="22"/>
          <w:szCs w:val="22"/>
        </w:rPr>
        <w:t>Campeones</w:t>
      </w:r>
      <w:proofErr w:type="spellEnd"/>
      <w:r w:rsidRPr="002E2506">
        <w:rPr>
          <w:rFonts w:ascii="Arial" w:eastAsia="Calibri" w:hAnsi="Arial" w:cs="Arial"/>
          <w:sz w:val="22"/>
          <w:szCs w:val="22"/>
        </w:rPr>
        <w:t xml:space="preserve"> para la </w:t>
      </w:r>
      <w:proofErr w:type="spellStart"/>
      <w:r w:rsidRPr="002E2506">
        <w:rPr>
          <w:rFonts w:ascii="Arial" w:eastAsia="Calibri" w:hAnsi="Arial" w:cs="Arial"/>
          <w:sz w:val="22"/>
          <w:szCs w:val="22"/>
        </w:rPr>
        <w:t>Comunidad</w:t>
      </w:r>
      <w:proofErr w:type="spellEnd"/>
      <w:r w:rsidR="002E61BE" w:rsidRPr="002E2506">
        <w:rPr>
          <w:rStyle w:val="FootnoteReference"/>
          <w:rFonts w:ascii="Arial" w:eastAsia="Calibri" w:hAnsi="Arial" w:cs="Arial"/>
          <w:sz w:val="22"/>
          <w:szCs w:val="22"/>
        </w:rPr>
        <w:footnoteReference w:id="2"/>
      </w:r>
      <w:r w:rsidRPr="002E2506">
        <w:rPr>
          <w:rFonts w:ascii="Arial" w:eastAsia="Calibri" w:hAnsi="Arial" w:cs="Arial"/>
          <w:sz w:val="22"/>
          <w:szCs w:val="22"/>
        </w:rPr>
        <w:t xml:space="preserve"> and Healthy RC Youth Leaders.</w:t>
      </w:r>
    </w:p>
    <w:p w14:paraId="6ED13C06" w14:textId="1CE8143F" w:rsidR="004E0D3D" w:rsidRPr="002E2506" w:rsidRDefault="004E0D3D" w:rsidP="00C55E24">
      <w:pPr>
        <w:spacing w:after="160" w:line="259" w:lineRule="auto"/>
        <w:jc w:val="both"/>
        <w:rPr>
          <w:rFonts w:ascii="Arial" w:eastAsia="Calibri" w:hAnsi="Arial" w:cs="Arial"/>
          <w:sz w:val="22"/>
          <w:szCs w:val="22"/>
        </w:rPr>
      </w:pPr>
      <w:proofErr w:type="spellStart"/>
      <w:r w:rsidRPr="002E2506">
        <w:rPr>
          <w:rFonts w:ascii="Arial" w:eastAsia="Calibri" w:hAnsi="Arial" w:cs="Arial"/>
          <w:sz w:val="22"/>
          <w:szCs w:val="22"/>
        </w:rPr>
        <w:t>Campeones</w:t>
      </w:r>
      <w:proofErr w:type="spellEnd"/>
      <w:r w:rsidRPr="002E2506">
        <w:rPr>
          <w:rFonts w:ascii="Arial" w:eastAsia="Calibri" w:hAnsi="Arial" w:cs="Arial"/>
          <w:sz w:val="22"/>
          <w:szCs w:val="22"/>
        </w:rPr>
        <w:t xml:space="preserve"> para la </w:t>
      </w:r>
      <w:proofErr w:type="spellStart"/>
      <w:r w:rsidRPr="002E2506">
        <w:rPr>
          <w:rFonts w:ascii="Arial" w:eastAsia="Calibri" w:hAnsi="Arial" w:cs="Arial"/>
          <w:sz w:val="22"/>
          <w:szCs w:val="22"/>
        </w:rPr>
        <w:t>Comunidad</w:t>
      </w:r>
      <w:proofErr w:type="spellEnd"/>
      <w:r w:rsidRPr="002E2506">
        <w:rPr>
          <w:rFonts w:ascii="Arial" w:eastAsia="Calibri" w:hAnsi="Arial" w:cs="Arial"/>
          <w:sz w:val="22"/>
          <w:szCs w:val="22"/>
        </w:rPr>
        <w:t xml:space="preserve"> and Youth Leaders meet bi-weekly and have been major players in Healthy RC’s efforts to improve conditions in Cucamonga neighborhoods. They </w:t>
      </w:r>
      <w:r w:rsidR="5BBFF035" w:rsidRPr="002E2506">
        <w:rPr>
          <w:rFonts w:ascii="Arial" w:eastAsia="Calibri" w:hAnsi="Arial" w:cs="Arial"/>
          <w:sz w:val="22"/>
          <w:szCs w:val="22"/>
        </w:rPr>
        <w:t>conducted</w:t>
      </w:r>
      <w:r w:rsidRPr="002E2506">
        <w:rPr>
          <w:rFonts w:ascii="Arial" w:eastAsia="Calibri" w:hAnsi="Arial" w:cs="Arial"/>
          <w:sz w:val="22"/>
          <w:szCs w:val="22"/>
        </w:rPr>
        <w:t xml:space="preserve"> walkability assessments, resulting in a grant to install sidewalks along school routes in Cucamonga. The Youth Leaders surveyed their peers at local high schools and conducted taste tests, leading to the City’s adoption of a healthy nutrition and beverage standards policy. The </w:t>
      </w:r>
      <w:proofErr w:type="spellStart"/>
      <w:r w:rsidRPr="002E2506">
        <w:rPr>
          <w:rFonts w:ascii="Arial" w:eastAsia="Calibri" w:hAnsi="Arial" w:cs="Arial"/>
          <w:sz w:val="22"/>
          <w:szCs w:val="22"/>
        </w:rPr>
        <w:t>Campeones</w:t>
      </w:r>
      <w:proofErr w:type="spellEnd"/>
      <w:r w:rsidRPr="002E2506" w:rsidDel="007300E5">
        <w:rPr>
          <w:rFonts w:ascii="Arial" w:eastAsia="Calibri" w:hAnsi="Arial" w:cs="Arial"/>
          <w:sz w:val="22"/>
          <w:szCs w:val="22"/>
        </w:rPr>
        <w:t xml:space="preserve"> </w:t>
      </w:r>
      <w:r w:rsidRPr="002E2506">
        <w:rPr>
          <w:rFonts w:ascii="Arial" w:eastAsia="Calibri" w:hAnsi="Arial" w:cs="Arial"/>
          <w:sz w:val="22"/>
          <w:szCs w:val="22"/>
        </w:rPr>
        <w:t xml:space="preserve">helped craft language for the City’s farmers market ordinance and were the primary architects of the Bringing Health Home, a </w:t>
      </w:r>
      <w:proofErr w:type="gramStart"/>
      <w:r w:rsidRPr="002E2506">
        <w:rPr>
          <w:rFonts w:ascii="Arial" w:eastAsia="Calibri" w:hAnsi="Arial" w:cs="Arial"/>
          <w:sz w:val="22"/>
          <w:szCs w:val="22"/>
        </w:rPr>
        <w:t>farmers</w:t>
      </w:r>
      <w:proofErr w:type="gramEnd"/>
      <w:r w:rsidRPr="002E2506">
        <w:rPr>
          <w:rFonts w:ascii="Arial" w:eastAsia="Calibri" w:hAnsi="Arial" w:cs="Arial"/>
          <w:sz w:val="22"/>
          <w:szCs w:val="22"/>
        </w:rPr>
        <w:t xml:space="preserve"> market voucher program.  Both groups canvassed their neighborhoods, collecting data that informed the development of our complete streets policy and our Circulation Master Plan, which, due to the involvement of the </w:t>
      </w:r>
      <w:proofErr w:type="spellStart"/>
      <w:r w:rsidRPr="002E2506">
        <w:rPr>
          <w:rFonts w:ascii="Arial" w:eastAsia="Calibri" w:hAnsi="Arial" w:cs="Arial"/>
          <w:sz w:val="22"/>
          <w:szCs w:val="22"/>
        </w:rPr>
        <w:t>Campeones</w:t>
      </w:r>
      <w:proofErr w:type="spellEnd"/>
      <w:r w:rsidRPr="002E2506" w:rsidDel="007300E5">
        <w:rPr>
          <w:rFonts w:ascii="Arial" w:eastAsia="Calibri" w:hAnsi="Arial" w:cs="Arial"/>
          <w:sz w:val="22"/>
          <w:szCs w:val="22"/>
        </w:rPr>
        <w:t xml:space="preserve"> </w:t>
      </w:r>
      <w:r w:rsidRPr="002E2506">
        <w:rPr>
          <w:rFonts w:ascii="Arial" w:eastAsia="Calibri" w:hAnsi="Arial" w:cs="Arial"/>
          <w:sz w:val="22"/>
          <w:szCs w:val="22"/>
        </w:rPr>
        <w:t>and Youth Leaders, places a priority on making Cucamonga neighborhoods bicycle and pedestrian friendly.</w:t>
      </w:r>
    </w:p>
    <w:p w14:paraId="6BF8B1EE" w14:textId="0E5D6A77" w:rsidR="004E0D3D"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The </w:t>
      </w:r>
      <w:proofErr w:type="spellStart"/>
      <w:r w:rsidRPr="002E2506">
        <w:rPr>
          <w:rFonts w:ascii="Arial" w:eastAsia="Calibri" w:hAnsi="Arial" w:cs="Arial"/>
          <w:sz w:val="22"/>
          <w:szCs w:val="22"/>
        </w:rPr>
        <w:t>Campeones</w:t>
      </w:r>
      <w:proofErr w:type="spellEnd"/>
      <w:r w:rsidRPr="002E2506">
        <w:rPr>
          <w:rFonts w:ascii="Arial" w:eastAsia="Calibri" w:hAnsi="Arial" w:cs="Arial"/>
          <w:sz w:val="22"/>
          <w:szCs w:val="22"/>
        </w:rPr>
        <w:t xml:space="preserve"> and Youth Leaders also led the community process for designing and naming Los Amigos Park, which brought a long-needed, beautiful space for families in Cucamonga to enjoy being physically active. Both groups are frequent speakers at City Council meetings in support of healthy policies and at regional, state, and national conferences sharing their experiences and best practices </w:t>
      </w:r>
      <w:r w:rsidRPr="002E2506">
        <w:rPr>
          <w:rFonts w:ascii="Arial" w:eastAsia="Calibri" w:hAnsi="Arial" w:cs="Arial"/>
          <w:sz w:val="22"/>
          <w:szCs w:val="22"/>
        </w:rPr>
        <w:lastRenderedPageBreak/>
        <w:t xml:space="preserve">with other communities. We have come a long way since that first community forum when residents felt unable to make meaningful changes, to today when many of those same residents are the leaders and change agents not just in their neighborhoods, but in </w:t>
      </w:r>
      <w:r w:rsidR="2DF20A62" w:rsidRPr="002E2506">
        <w:rPr>
          <w:rFonts w:ascii="Arial" w:eastAsia="Calibri" w:hAnsi="Arial" w:cs="Arial"/>
          <w:sz w:val="22"/>
          <w:szCs w:val="22"/>
        </w:rPr>
        <w:t>citywide</w:t>
      </w:r>
      <w:r w:rsidRPr="002E2506">
        <w:rPr>
          <w:rFonts w:ascii="Arial" w:eastAsia="Calibri" w:hAnsi="Arial" w:cs="Arial"/>
          <w:sz w:val="22"/>
          <w:szCs w:val="22"/>
        </w:rPr>
        <w:t xml:space="preserve"> projects</w:t>
      </w:r>
      <w:r w:rsidR="00472BAA" w:rsidRPr="002E2506">
        <w:rPr>
          <w:rFonts w:ascii="Arial" w:eastAsia="Calibri" w:hAnsi="Arial" w:cs="Arial"/>
          <w:sz w:val="22"/>
          <w:szCs w:val="22"/>
        </w:rPr>
        <w:t xml:space="preserve">, like the </w:t>
      </w:r>
      <w:r w:rsidR="004830EF" w:rsidRPr="002E2506">
        <w:rPr>
          <w:rFonts w:ascii="Arial" w:eastAsia="Calibri" w:hAnsi="Arial" w:cs="Arial"/>
          <w:sz w:val="22"/>
          <w:szCs w:val="22"/>
        </w:rPr>
        <w:t xml:space="preserve">discussion to annex 4,000 acres into the </w:t>
      </w:r>
      <w:r w:rsidR="5D88083B" w:rsidRPr="002E2506">
        <w:rPr>
          <w:rFonts w:ascii="Arial" w:eastAsia="Calibri" w:hAnsi="Arial" w:cs="Arial"/>
          <w:sz w:val="22"/>
          <w:szCs w:val="22"/>
        </w:rPr>
        <w:t>city</w:t>
      </w:r>
      <w:r w:rsidR="004830EF" w:rsidRPr="002E2506">
        <w:rPr>
          <w:rFonts w:ascii="Arial" w:eastAsia="Calibri" w:hAnsi="Arial" w:cs="Arial"/>
          <w:sz w:val="22"/>
          <w:szCs w:val="22"/>
        </w:rPr>
        <w:t xml:space="preserve"> with the </w:t>
      </w:r>
      <w:r w:rsidR="00472BAA" w:rsidRPr="002E2506">
        <w:rPr>
          <w:rFonts w:ascii="Arial" w:eastAsia="Calibri" w:hAnsi="Arial" w:cs="Arial"/>
          <w:sz w:val="22"/>
          <w:szCs w:val="22"/>
        </w:rPr>
        <w:t xml:space="preserve">Etiwanda Heights </w:t>
      </w:r>
      <w:r w:rsidR="000A33BF" w:rsidRPr="002E2506">
        <w:rPr>
          <w:rFonts w:ascii="Arial" w:eastAsia="Calibri" w:hAnsi="Arial" w:cs="Arial"/>
          <w:sz w:val="22"/>
          <w:szCs w:val="22"/>
        </w:rPr>
        <w:t>Neighborhood and Conservation Plan</w:t>
      </w:r>
      <w:r w:rsidRPr="002E2506">
        <w:rPr>
          <w:rFonts w:ascii="Arial" w:eastAsia="Calibri" w:hAnsi="Arial" w:cs="Arial"/>
          <w:sz w:val="22"/>
          <w:szCs w:val="22"/>
        </w:rPr>
        <w:t>.</w:t>
      </w:r>
    </w:p>
    <w:p w14:paraId="3ECEEC20" w14:textId="77777777" w:rsidR="004E0D3D" w:rsidRPr="002E2506" w:rsidRDefault="004E0D3D"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Reflecting on her time as a member of the </w:t>
      </w:r>
      <w:proofErr w:type="spellStart"/>
      <w:r w:rsidRPr="002E2506">
        <w:rPr>
          <w:rFonts w:ascii="Arial" w:eastAsia="Calibri" w:hAnsi="Arial" w:cs="Arial"/>
          <w:sz w:val="22"/>
          <w:szCs w:val="22"/>
        </w:rPr>
        <w:t>Campeones</w:t>
      </w:r>
      <w:proofErr w:type="spellEnd"/>
      <w:r w:rsidRPr="002E2506">
        <w:rPr>
          <w:rFonts w:ascii="Arial" w:eastAsia="Calibri" w:hAnsi="Arial" w:cs="Arial"/>
          <w:sz w:val="22"/>
          <w:szCs w:val="22"/>
        </w:rPr>
        <w:t xml:space="preserve"> since 2010, Barbara </w:t>
      </w:r>
      <w:proofErr w:type="spellStart"/>
      <w:r w:rsidRPr="002E2506">
        <w:rPr>
          <w:rFonts w:ascii="Arial" w:eastAsia="Calibri" w:hAnsi="Arial" w:cs="Arial"/>
          <w:sz w:val="22"/>
          <w:szCs w:val="22"/>
        </w:rPr>
        <w:t>Milenez</w:t>
      </w:r>
      <w:proofErr w:type="spellEnd"/>
      <w:r w:rsidRPr="002E2506">
        <w:rPr>
          <w:rFonts w:ascii="Arial" w:eastAsia="Calibri" w:hAnsi="Arial" w:cs="Arial"/>
          <w:sz w:val="22"/>
          <w:szCs w:val="22"/>
        </w:rPr>
        <w:t xml:space="preserve"> stated, </w:t>
      </w:r>
    </w:p>
    <w:p w14:paraId="23455A6C" w14:textId="77777777" w:rsidR="004E0D3D" w:rsidRPr="002E2506" w:rsidRDefault="004E0D3D" w:rsidP="004E0D3D">
      <w:pPr>
        <w:spacing w:after="160" w:line="259" w:lineRule="auto"/>
        <w:ind w:left="720"/>
        <w:rPr>
          <w:rFonts w:ascii="Arial" w:eastAsia="Calibri" w:hAnsi="Arial" w:cs="Arial"/>
          <w:i/>
          <w:iCs/>
          <w:sz w:val="22"/>
          <w:szCs w:val="22"/>
        </w:rPr>
      </w:pPr>
      <w:r w:rsidRPr="002E2506">
        <w:rPr>
          <w:rFonts w:ascii="Arial" w:eastAsia="Calibri" w:hAnsi="Arial" w:cs="Arial"/>
          <w:i/>
          <w:iCs/>
          <w:sz w:val="22"/>
          <w:szCs w:val="22"/>
        </w:rPr>
        <w:t>“</w:t>
      </w:r>
      <w:proofErr w:type="spellStart"/>
      <w:r w:rsidRPr="002E2506">
        <w:rPr>
          <w:rFonts w:ascii="Arial" w:eastAsia="Calibri" w:hAnsi="Arial" w:cs="Arial"/>
          <w:i/>
          <w:iCs/>
          <w:sz w:val="22"/>
          <w:szCs w:val="22"/>
        </w:rPr>
        <w:t>Nuestras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calles</w:t>
      </w:r>
      <w:proofErr w:type="spellEnd"/>
      <w:r w:rsidRPr="002E2506">
        <w:rPr>
          <w:rFonts w:ascii="Arial" w:eastAsia="Calibri" w:hAnsi="Arial" w:cs="Arial"/>
          <w:i/>
          <w:iCs/>
          <w:sz w:val="22"/>
          <w:szCs w:val="22"/>
        </w:rPr>
        <w:t xml:space="preserve"> son </w:t>
      </w:r>
      <w:proofErr w:type="spellStart"/>
      <w:r w:rsidRPr="002E2506">
        <w:rPr>
          <w:rFonts w:ascii="Arial" w:eastAsia="Calibri" w:hAnsi="Arial" w:cs="Arial"/>
          <w:i/>
          <w:iCs/>
          <w:sz w:val="22"/>
          <w:szCs w:val="22"/>
        </w:rPr>
        <w:t>más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seguras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nuestras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familias</w:t>
      </w:r>
      <w:proofErr w:type="spellEnd"/>
      <w:r w:rsidRPr="002E2506">
        <w:rPr>
          <w:rFonts w:ascii="Arial" w:eastAsia="Calibri" w:hAnsi="Arial" w:cs="Arial"/>
          <w:i/>
          <w:iCs/>
          <w:sz w:val="22"/>
          <w:szCs w:val="22"/>
        </w:rPr>
        <w:t xml:space="preserve"> son </w:t>
      </w:r>
      <w:proofErr w:type="spellStart"/>
      <w:r w:rsidRPr="002E2506">
        <w:rPr>
          <w:rFonts w:ascii="Arial" w:eastAsia="Calibri" w:hAnsi="Arial" w:cs="Arial"/>
          <w:i/>
          <w:iCs/>
          <w:sz w:val="22"/>
          <w:szCs w:val="22"/>
        </w:rPr>
        <w:t>más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saludables</w:t>
      </w:r>
      <w:proofErr w:type="spellEnd"/>
      <w:r w:rsidRPr="002E2506">
        <w:rPr>
          <w:rFonts w:ascii="Arial" w:eastAsia="Calibri" w:hAnsi="Arial" w:cs="Arial"/>
          <w:i/>
          <w:iCs/>
          <w:sz w:val="22"/>
          <w:szCs w:val="22"/>
        </w:rPr>
        <w:t xml:space="preserve"> y </w:t>
      </w:r>
      <w:proofErr w:type="spellStart"/>
      <w:r w:rsidRPr="002E2506">
        <w:rPr>
          <w:rFonts w:ascii="Arial" w:eastAsia="Calibri" w:hAnsi="Arial" w:cs="Arial"/>
          <w:i/>
          <w:iCs/>
          <w:sz w:val="22"/>
          <w:szCs w:val="22"/>
        </w:rPr>
        <w:t>nuestras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vidas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están</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más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llenas</w:t>
      </w:r>
      <w:proofErr w:type="spellEnd"/>
      <w:r w:rsidRPr="002E2506">
        <w:rPr>
          <w:rFonts w:ascii="Arial" w:eastAsia="Calibri" w:hAnsi="Arial" w:cs="Arial"/>
          <w:i/>
          <w:iCs/>
          <w:sz w:val="22"/>
          <w:szCs w:val="22"/>
        </w:rPr>
        <w:t xml:space="preserve"> gracias al </w:t>
      </w:r>
      <w:proofErr w:type="spellStart"/>
      <w:r w:rsidRPr="002E2506">
        <w:rPr>
          <w:rFonts w:ascii="Arial" w:eastAsia="Calibri" w:hAnsi="Arial" w:cs="Arial"/>
          <w:i/>
          <w:iCs/>
          <w:sz w:val="22"/>
          <w:szCs w:val="22"/>
        </w:rPr>
        <w:t>trabajo</w:t>
      </w:r>
      <w:proofErr w:type="spellEnd"/>
      <w:r w:rsidRPr="002E2506">
        <w:rPr>
          <w:rFonts w:ascii="Arial" w:eastAsia="Calibri" w:hAnsi="Arial" w:cs="Arial"/>
          <w:i/>
          <w:iCs/>
          <w:sz w:val="22"/>
          <w:szCs w:val="22"/>
        </w:rPr>
        <w:t xml:space="preserve"> que </w:t>
      </w:r>
      <w:proofErr w:type="spellStart"/>
      <w:r w:rsidRPr="002E2506">
        <w:rPr>
          <w:rFonts w:ascii="Arial" w:eastAsia="Calibri" w:hAnsi="Arial" w:cs="Arial"/>
          <w:i/>
          <w:iCs/>
          <w:sz w:val="22"/>
          <w:szCs w:val="22"/>
        </w:rPr>
        <w:t>hemos</w:t>
      </w:r>
      <w:proofErr w:type="spellEnd"/>
      <w:r w:rsidRPr="002E2506">
        <w:rPr>
          <w:rFonts w:ascii="Arial" w:eastAsia="Calibri" w:hAnsi="Arial" w:cs="Arial"/>
          <w:i/>
          <w:iCs/>
          <w:sz w:val="22"/>
          <w:szCs w:val="22"/>
        </w:rPr>
        <w:t xml:space="preserve"> </w:t>
      </w:r>
      <w:proofErr w:type="spellStart"/>
      <w:r w:rsidRPr="002E2506">
        <w:rPr>
          <w:rFonts w:ascii="Arial" w:eastAsia="Calibri" w:hAnsi="Arial" w:cs="Arial"/>
          <w:i/>
          <w:iCs/>
          <w:sz w:val="22"/>
          <w:szCs w:val="22"/>
        </w:rPr>
        <w:t>realizado</w:t>
      </w:r>
      <w:proofErr w:type="spellEnd"/>
      <w:r w:rsidRPr="002E2506">
        <w:rPr>
          <w:rFonts w:ascii="Arial" w:eastAsia="Calibri" w:hAnsi="Arial" w:cs="Arial"/>
          <w:i/>
          <w:iCs/>
          <w:sz w:val="22"/>
          <w:szCs w:val="22"/>
        </w:rPr>
        <w:t xml:space="preserve"> a lo largo de los </w:t>
      </w:r>
      <w:proofErr w:type="spellStart"/>
      <w:r w:rsidRPr="002E2506">
        <w:rPr>
          <w:rFonts w:ascii="Arial" w:eastAsia="Calibri" w:hAnsi="Arial" w:cs="Arial"/>
          <w:i/>
          <w:iCs/>
          <w:sz w:val="22"/>
          <w:szCs w:val="22"/>
        </w:rPr>
        <w:t>años</w:t>
      </w:r>
      <w:proofErr w:type="spellEnd"/>
      <w:r w:rsidRPr="002E2506">
        <w:rPr>
          <w:rFonts w:ascii="Arial" w:eastAsia="Calibri" w:hAnsi="Arial" w:cs="Arial"/>
          <w:i/>
          <w:iCs/>
          <w:sz w:val="22"/>
          <w:szCs w:val="22"/>
        </w:rPr>
        <w:t>.”</w:t>
      </w:r>
      <w:r w:rsidRPr="002E2506">
        <w:rPr>
          <w:rFonts w:ascii="Arial" w:eastAsia="Calibri" w:hAnsi="Arial" w:cs="Arial"/>
          <w:i/>
          <w:iCs/>
          <w:sz w:val="22"/>
          <w:szCs w:val="22"/>
          <w:vertAlign w:val="superscript"/>
        </w:rPr>
        <w:footnoteReference w:id="3"/>
      </w:r>
      <w:r w:rsidRPr="002E2506">
        <w:rPr>
          <w:rFonts w:ascii="Arial" w:eastAsia="Calibri" w:hAnsi="Arial" w:cs="Arial"/>
          <w:i/>
          <w:iCs/>
          <w:sz w:val="22"/>
          <w:szCs w:val="22"/>
        </w:rPr>
        <w:t xml:space="preserve"> </w:t>
      </w:r>
    </w:p>
    <w:p w14:paraId="36AAB00F" w14:textId="77777777" w:rsidR="004E0D3D" w:rsidRPr="002E2506" w:rsidRDefault="004E0D3D" w:rsidP="00C55E24">
      <w:pPr>
        <w:spacing w:after="160" w:line="259" w:lineRule="auto"/>
        <w:jc w:val="both"/>
        <w:rPr>
          <w:rFonts w:ascii="Arial" w:eastAsia="Calibri" w:hAnsi="Arial" w:cs="Arial"/>
          <w:sz w:val="22"/>
          <w:szCs w:val="22"/>
        </w:rPr>
      </w:pPr>
      <w:proofErr w:type="spellStart"/>
      <w:r w:rsidRPr="002E2506">
        <w:rPr>
          <w:rFonts w:ascii="Arial" w:eastAsia="Calibri" w:hAnsi="Arial" w:cs="Arial"/>
          <w:sz w:val="22"/>
          <w:szCs w:val="22"/>
        </w:rPr>
        <w:t>Maelin</w:t>
      </w:r>
      <w:proofErr w:type="spellEnd"/>
      <w:r w:rsidRPr="002E2506">
        <w:rPr>
          <w:rFonts w:ascii="Arial" w:eastAsia="Calibri" w:hAnsi="Arial" w:cs="Arial"/>
          <w:sz w:val="22"/>
          <w:szCs w:val="22"/>
        </w:rPr>
        <w:t xml:space="preserve"> Aquino, one of the Healthy RC Youth Leaders, identified the most important aspect of our success when she said, </w:t>
      </w:r>
    </w:p>
    <w:p w14:paraId="4D310C96" w14:textId="08ABCCFF" w:rsidR="004E0D3D" w:rsidRPr="002E2506" w:rsidRDefault="004E0D3D" w:rsidP="004E0D3D">
      <w:pPr>
        <w:spacing w:after="160" w:line="259" w:lineRule="auto"/>
        <w:ind w:left="720"/>
        <w:rPr>
          <w:rFonts w:ascii="Arial" w:eastAsia="Calibri" w:hAnsi="Arial" w:cs="Arial"/>
          <w:i/>
          <w:iCs/>
          <w:sz w:val="22"/>
          <w:szCs w:val="22"/>
        </w:rPr>
      </w:pPr>
      <w:r w:rsidRPr="002E2506">
        <w:rPr>
          <w:rFonts w:ascii="Arial" w:eastAsia="Calibri" w:hAnsi="Arial" w:cs="Arial"/>
          <w:i/>
          <w:iCs/>
          <w:sz w:val="22"/>
          <w:szCs w:val="22"/>
        </w:rPr>
        <w:t xml:space="preserve">“Although many things have made Healthy RC successful, we think it works because we are the ones who live </w:t>
      </w:r>
      <w:r w:rsidR="00BB0605" w:rsidRPr="002E2506">
        <w:rPr>
          <w:rFonts w:ascii="Arial" w:eastAsia="Calibri" w:hAnsi="Arial" w:cs="Arial"/>
          <w:i/>
          <w:iCs/>
          <w:sz w:val="22"/>
          <w:szCs w:val="22"/>
        </w:rPr>
        <w:t>here,</w:t>
      </w:r>
      <w:r w:rsidRPr="002E2506">
        <w:rPr>
          <w:rFonts w:ascii="Arial" w:eastAsia="Calibri" w:hAnsi="Arial" w:cs="Arial"/>
          <w:i/>
          <w:iCs/>
          <w:sz w:val="22"/>
          <w:szCs w:val="22"/>
        </w:rPr>
        <w:t xml:space="preserve"> and we are the ones coming up with ideas and doing what it takes to make our community healthier.” </w:t>
      </w:r>
    </w:p>
    <w:p w14:paraId="6DBCA7DD" w14:textId="3A02F78C" w:rsidR="004E0D3D" w:rsidRPr="002E2506" w:rsidRDefault="004E0D3D" w:rsidP="00C55E24">
      <w:pPr>
        <w:spacing w:after="160" w:line="259" w:lineRule="auto"/>
        <w:jc w:val="both"/>
        <w:rPr>
          <w:rFonts w:ascii="Arial" w:eastAsia="Calibri" w:hAnsi="Arial" w:cs="Arial"/>
          <w:sz w:val="22"/>
          <w:szCs w:val="22"/>
        </w:rPr>
      </w:pPr>
      <w:proofErr w:type="spellStart"/>
      <w:r w:rsidRPr="002E2506">
        <w:rPr>
          <w:rFonts w:ascii="Arial" w:eastAsia="Calibri" w:hAnsi="Arial" w:cs="Arial"/>
          <w:sz w:val="22"/>
          <w:szCs w:val="22"/>
        </w:rPr>
        <w:t>Maelin’s</w:t>
      </w:r>
      <w:proofErr w:type="spellEnd"/>
      <w:r w:rsidRPr="002E2506">
        <w:rPr>
          <w:rFonts w:ascii="Arial" w:eastAsia="Calibri" w:hAnsi="Arial" w:cs="Arial"/>
          <w:sz w:val="22"/>
          <w:szCs w:val="22"/>
        </w:rPr>
        <w:t xml:space="preserve"> statement captures our approach to ensure that good health is within reach of everyone, and that those most affected by poor health have a voice and meaningful role to play in creating solutions that fit their culture and neighborhoods.</w:t>
      </w:r>
    </w:p>
    <w:p w14:paraId="56FB142E" w14:textId="1EDF82D0" w:rsidR="001A2C65" w:rsidRPr="002E2506" w:rsidRDefault="00DA15AC" w:rsidP="00C55E24">
      <w:pPr>
        <w:spacing w:after="160" w:line="259" w:lineRule="auto"/>
        <w:jc w:val="both"/>
        <w:rPr>
          <w:rFonts w:ascii="Arial" w:eastAsia="Calibri" w:hAnsi="Arial" w:cs="Arial"/>
          <w:sz w:val="22"/>
          <w:szCs w:val="22"/>
        </w:rPr>
      </w:pPr>
      <w:r w:rsidRPr="002E2506">
        <w:rPr>
          <w:rFonts w:ascii="Arial" w:hAnsi="Arial" w:cs="Arial"/>
          <w:noProof/>
        </w:rPr>
        <w:drawing>
          <wp:anchor distT="0" distB="0" distL="114300" distR="114300" simplePos="0" relativeHeight="251651072" behindDoc="0" locked="0" layoutInCell="1" allowOverlap="1" wp14:anchorId="4B607113" wp14:editId="0E206B18">
            <wp:simplePos x="0" y="0"/>
            <wp:positionH relativeFrom="margin">
              <wp:align>right</wp:align>
            </wp:positionH>
            <wp:positionV relativeFrom="paragraph">
              <wp:posOffset>54610</wp:posOffset>
            </wp:positionV>
            <wp:extent cx="2109470" cy="3968750"/>
            <wp:effectExtent l="0" t="0" r="5080" b="0"/>
            <wp:wrapSquare wrapText="bothSides"/>
            <wp:docPr id="15077785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109470" cy="3968750"/>
                    </a:xfrm>
                    <a:prstGeom prst="rect">
                      <a:avLst/>
                    </a:prstGeom>
                  </pic:spPr>
                </pic:pic>
              </a:graphicData>
            </a:graphic>
          </wp:anchor>
        </w:drawing>
      </w:r>
      <w:r w:rsidR="00D02B6D" w:rsidRPr="002E2506">
        <w:rPr>
          <w:rFonts w:ascii="Arial" w:eastAsia="Calibri" w:hAnsi="Arial" w:cs="Arial"/>
          <w:sz w:val="22"/>
          <w:szCs w:val="22"/>
        </w:rPr>
        <w:t xml:space="preserve">In 2017 Healthy RC </w:t>
      </w:r>
      <w:r w:rsidR="0050186D" w:rsidRPr="002E2506">
        <w:rPr>
          <w:rFonts w:ascii="Arial" w:eastAsia="Calibri" w:hAnsi="Arial" w:cs="Arial"/>
          <w:sz w:val="22"/>
          <w:szCs w:val="22"/>
        </w:rPr>
        <w:t xml:space="preserve">went through a comprehensive </w:t>
      </w:r>
      <w:r w:rsidR="008A428D" w:rsidRPr="002E2506">
        <w:rPr>
          <w:rFonts w:ascii="Arial" w:eastAsia="Calibri" w:hAnsi="Arial" w:cs="Arial"/>
          <w:sz w:val="22"/>
          <w:szCs w:val="22"/>
        </w:rPr>
        <w:t>evaluation</w:t>
      </w:r>
      <w:r w:rsidR="0050186D" w:rsidRPr="002E2506">
        <w:rPr>
          <w:rFonts w:ascii="Arial" w:eastAsia="Calibri" w:hAnsi="Arial" w:cs="Arial"/>
          <w:sz w:val="22"/>
          <w:szCs w:val="22"/>
        </w:rPr>
        <w:t xml:space="preserve"> </w:t>
      </w:r>
      <w:r w:rsidR="00591A5A" w:rsidRPr="002E2506">
        <w:rPr>
          <w:rFonts w:ascii="Arial" w:eastAsia="Calibri" w:hAnsi="Arial" w:cs="Arial"/>
          <w:sz w:val="22"/>
          <w:szCs w:val="22"/>
        </w:rPr>
        <w:t xml:space="preserve">of the </w:t>
      </w:r>
      <w:r w:rsidR="00E944C3" w:rsidRPr="002E2506">
        <w:rPr>
          <w:rFonts w:ascii="Arial" w:eastAsia="Calibri" w:hAnsi="Arial" w:cs="Arial"/>
          <w:sz w:val="22"/>
          <w:szCs w:val="22"/>
        </w:rPr>
        <w:t>initiative</w:t>
      </w:r>
      <w:r w:rsidR="00052311" w:rsidRPr="002E2506">
        <w:rPr>
          <w:rFonts w:ascii="Arial" w:eastAsia="Calibri" w:hAnsi="Arial" w:cs="Arial"/>
          <w:sz w:val="22"/>
          <w:szCs w:val="22"/>
        </w:rPr>
        <w:t xml:space="preserve">. </w:t>
      </w:r>
      <w:r w:rsidR="00A37645" w:rsidRPr="002E2506">
        <w:rPr>
          <w:rFonts w:ascii="Arial" w:eastAsia="Calibri" w:hAnsi="Arial" w:cs="Arial"/>
          <w:sz w:val="22"/>
          <w:szCs w:val="22"/>
        </w:rPr>
        <w:t xml:space="preserve">The results </w:t>
      </w:r>
      <w:r w:rsidR="003255CC" w:rsidRPr="002E2506">
        <w:rPr>
          <w:rFonts w:ascii="Arial" w:eastAsia="Calibri" w:hAnsi="Arial" w:cs="Arial"/>
          <w:sz w:val="22"/>
          <w:szCs w:val="22"/>
        </w:rPr>
        <w:t>showed positive effects at multiple levels:</w:t>
      </w:r>
    </w:p>
    <w:p w14:paraId="3059542D" w14:textId="6764652D" w:rsidR="003255CC" w:rsidRPr="002E2506" w:rsidRDefault="003255CC" w:rsidP="003255CC">
      <w:pPr>
        <w:pStyle w:val="ListParagraph"/>
        <w:numPr>
          <w:ilvl w:val="0"/>
          <w:numId w:val="11"/>
        </w:numPr>
        <w:spacing w:after="160" w:line="259" w:lineRule="auto"/>
        <w:rPr>
          <w:rFonts w:ascii="Arial" w:eastAsia="Calibri" w:hAnsi="Arial" w:cs="Arial"/>
          <w:sz w:val="22"/>
          <w:szCs w:val="22"/>
        </w:rPr>
      </w:pPr>
      <w:r w:rsidRPr="002E2506">
        <w:rPr>
          <w:rFonts w:ascii="Arial" w:eastAsia="Calibri" w:hAnsi="Arial" w:cs="Arial"/>
          <w:sz w:val="22"/>
          <w:szCs w:val="22"/>
        </w:rPr>
        <w:t>Population Health – reductions in obesity rates, heart disease, suicide, traffic crashes, and asthma</w:t>
      </w:r>
    </w:p>
    <w:p w14:paraId="3ED7B17F" w14:textId="397C8AA3" w:rsidR="003255CC" w:rsidRPr="002E2506" w:rsidRDefault="003255CC" w:rsidP="003255CC">
      <w:pPr>
        <w:pStyle w:val="ListParagraph"/>
        <w:numPr>
          <w:ilvl w:val="0"/>
          <w:numId w:val="11"/>
        </w:numPr>
        <w:spacing w:after="160" w:line="259" w:lineRule="auto"/>
        <w:rPr>
          <w:rFonts w:ascii="Arial" w:eastAsia="Calibri" w:hAnsi="Arial" w:cs="Arial"/>
          <w:sz w:val="22"/>
          <w:szCs w:val="22"/>
        </w:rPr>
      </w:pPr>
      <w:r w:rsidRPr="002E2506">
        <w:rPr>
          <w:rFonts w:ascii="Arial" w:eastAsia="Calibri" w:hAnsi="Arial" w:cs="Arial"/>
          <w:sz w:val="22"/>
          <w:szCs w:val="22"/>
        </w:rPr>
        <w:t>Healthy Behaviors – physical activity, nutrition, community connections, engagement, and empowerment</w:t>
      </w:r>
      <w:r w:rsidR="00DA15AC" w:rsidRPr="002E2506">
        <w:rPr>
          <w:rFonts w:ascii="Arial" w:eastAsia="Calibri" w:hAnsi="Arial" w:cs="Arial"/>
          <w:sz w:val="22"/>
          <w:szCs w:val="22"/>
        </w:rPr>
        <w:t xml:space="preserve"> increased</w:t>
      </w:r>
    </w:p>
    <w:p w14:paraId="2F03DBEF" w14:textId="2BB52D82" w:rsidR="003255CC" w:rsidRPr="002E2506" w:rsidRDefault="003255CC" w:rsidP="003255CC">
      <w:pPr>
        <w:pStyle w:val="ListParagraph"/>
        <w:numPr>
          <w:ilvl w:val="0"/>
          <w:numId w:val="11"/>
        </w:numPr>
        <w:spacing w:after="160" w:line="259" w:lineRule="auto"/>
        <w:rPr>
          <w:rFonts w:ascii="Arial" w:eastAsia="Calibri" w:hAnsi="Arial" w:cs="Arial"/>
          <w:sz w:val="22"/>
          <w:szCs w:val="22"/>
        </w:rPr>
      </w:pPr>
      <w:r w:rsidRPr="002E2506">
        <w:rPr>
          <w:rFonts w:ascii="Arial" w:eastAsia="Calibri" w:hAnsi="Arial" w:cs="Arial"/>
          <w:sz w:val="22"/>
          <w:szCs w:val="22"/>
        </w:rPr>
        <w:t>Collaboration – shared vision, inclusion at all levels, meaningful and deep relationships, and impacts on health and wellness of the community</w:t>
      </w:r>
    </w:p>
    <w:p w14:paraId="7980AD29" w14:textId="164F1EFC" w:rsidR="004E0D3D" w:rsidRPr="002E2506" w:rsidRDefault="003255CC"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Moreover, t</w:t>
      </w:r>
      <w:r w:rsidR="004E0D3D" w:rsidRPr="002E2506">
        <w:rPr>
          <w:rFonts w:ascii="Arial" w:eastAsia="Calibri" w:hAnsi="Arial" w:cs="Arial"/>
          <w:sz w:val="22"/>
          <w:szCs w:val="22"/>
        </w:rPr>
        <w:t>he success of Healthy RC paved the road for expanded authentic and inclusive community engagement to become part of Rancho Cucamonga’s civic DNA. Using the lessons learned engaging with the community</w:t>
      </w:r>
      <w:r w:rsidR="00107EAA" w:rsidRPr="002E2506">
        <w:rPr>
          <w:rFonts w:ascii="Arial" w:eastAsia="Calibri" w:hAnsi="Arial" w:cs="Arial"/>
          <w:sz w:val="22"/>
          <w:szCs w:val="22"/>
        </w:rPr>
        <w:t xml:space="preserve"> over the last twelve years</w:t>
      </w:r>
      <w:r w:rsidR="004E0D3D" w:rsidRPr="002E2506">
        <w:rPr>
          <w:rFonts w:ascii="Arial" w:eastAsia="Calibri" w:hAnsi="Arial" w:cs="Arial"/>
          <w:sz w:val="22"/>
          <w:szCs w:val="22"/>
        </w:rPr>
        <w:t xml:space="preserve">, we are developing a citywide community engagement policy </w:t>
      </w:r>
      <w:r w:rsidR="0053F9FF" w:rsidRPr="002E2506">
        <w:rPr>
          <w:rFonts w:ascii="Arial" w:eastAsia="Calibri" w:hAnsi="Arial" w:cs="Arial"/>
          <w:sz w:val="22"/>
          <w:szCs w:val="22"/>
        </w:rPr>
        <w:t>with</w:t>
      </w:r>
      <w:r w:rsidR="004E0D3D" w:rsidRPr="002E2506">
        <w:rPr>
          <w:rFonts w:ascii="Arial" w:eastAsia="Calibri" w:hAnsi="Arial" w:cs="Arial"/>
          <w:sz w:val="22"/>
          <w:szCs w:val="22"/>
        </w:rPr>
        <w:t xml:space="preserve"> a health equity lens to provide a roadmap to staff in all City departments to have the tools to design and deliver services that meet the needs of all the communities it serves. At the core is a framework that provides the City with systematic approaches to developing partnerships with diverse communities which will ensure diverse ideas and perspectives are included in shaping public policies, practices, projects, and services moving forward.</w:t>
      </w:r>
    </w:p>
    <w:p w14:paraId="3FD4BDB1" w14:textId="77777777" w:rsidR="00F40517" w:rsidRPr="002E2506" w:rsidRDefault="00F40517">
      <w:pPr>
        <w:spacing w:after="160" w:line="259" w:lineRule="auto"/>
        <w:rPr>
          <w:rFonts w:ascii="Arial" w:eastAsia="Arial Unicode MS" w:hAnsi="Arial" w:cs="Arial"/>
          <w:b/>
          <w:color w:val="B00F38"/>
          <w:sz w:val="30"/>
          <w:szCs w:val="30"/>
          <w:u w:color="FF0000"/>
        </w:rPr>
      </w:pPr>
      <w:r w:rsidRPr="002E2506">
        <w:rPr>
          <w:rFonts w:ascii="Arial" w:eastAsia="Arial Unicode MS" w:hAnsi="Arial" w:cs="Arial"/>
          <w:b/>
          <w:color w:val="B00F38"/>
          <w:sz w:val="30"/>
          <w:szCs w:val="30"/>
          <w:u w:color="FF0000"/>
        </w:rPr>
        <w:br w:type="page"/>
      </w:r>
    </w:p>
    <w:p w14:paraId="0124F190" w14:textId="416E4EE0" w:rsidR="00D728E9" w:rsidRPr="002E2506" w:rsidRDefault="00D728E9" w:rsidP="00D728E9">
      <w:pPr>
        <w:keepLines/>
        <w:outlineLvl w:val="0"/>
        <w:rPr>
          <w:rFonts w:ascii="Arial" w:eastAsia="Arial Unicode MS" w:hAnsi="Arial" w:cs="Arial"/>
          <w:color w:val="D8702C"/>
          <w:sz w:val="30"/>
          <w:szCs w:val="30"/>
          <w:u w:color="000000"/>
        </w:rPr>
      </w:pPr>
      <w:r w:rsidRPr="002E2506">
        <w:rPr>
          <w:rFonts w:ascii="Arial" w:eastAsia="Arial Unicode MS" w:hAnsi="Arial" w:cs="Arial"/>
          <w:b/>
          <w:color w:val="D8702C"/>
          <w:sz w:val="30"/>
          <w:szCs w:val="30"/>
          <w:u w:color="FF0000"/>
        </w:rPr>
        <w:lastRenderedPageBreak/>
        <w:t xml:space="preserve">PART </w:t>
      </w:r>
      <w:r w:rsidR="000D7805" w:rsidRPr="002E2506">
        <w:rPr>
          <w:rFonts w:ascii="Arial" w:eastAsia="Arial Unicode MS" w:hAnsi="Arial" w:cs="Arial"/>
          <w:b/>
          <w:color w:val="D8702C"/>
          <w:sz w:val="30"/>
          <w:szCs w:val="30"/>
          <w:u w:color="FF0000"/>
        </w:rPr>
        <w:t>III</w:t>
      </w:r>
      <w:r w:rsidRPr="002E2506">
        <w:rPr>
          <w:rFonts w:ascii="Arial" w:eastAsia="Arial Unicode MS" w:hAnsi="Arial" w:cs="Arial"/>
          <w:b/>
          <w:color w:val="D8702C"/>
          <w:sz w:val="30"/>
          <w:szCs w:val="30"/>
          <w:u w:color="FF0000"/>
        </w:rPr>
        <w:t xml:space="preserve">: Describe Three Community-Driven Projects </w:t>
      </w:r>
    </w:p>
    <w:p w14:paraId="0153C97A" w14:textId="77777777" w:rsidR="00D728E9" w:rsidRPr="002E2506" w:rsidRDefault="00D728E9" w:rsidP="00D728E9">
      <w:pPr>
        <w:keepLines/>
        <w:outlineLvl w:val="0"/>
        <w:rPr>
          <w:rFonts w:ascii="Arial" w:eastAsia="Arial Unicode MS" w:hAnsi="Arial" w:cs="Arial"/>
          <w:color w:val="000000"/>
          <w:sz w:val="16"/>
          <w:szCs w:val="16"/>
          <w:u w:color="000000"/>
        </w:rPr>
      </w:pPr>
    </w:p>
    <w:p w14:paraId="68D340F4" w14:textId="0CF3DFAA" w:rsidR="00D728E9" w:rsidRPr="002E2506" w:rsidRDefault="00D728E9" w:rsidP="00096141">
      <w:pPr>
        <w:rPr>
          <w:rFonts w:ascii="Arial" w:eastAsia="Arial Unicode MS" w:hAnsi="Arial" w:cs="Arial"/>
          <w:b/>
          <w:color w:val="3B3F80"/>
          <w:sz w:val="22"/>
          <w:szCs w:val="22"/>
          <w:u w:color="548DD4"/>
        </w:rPr>
      </w:pPr>
      <w:r w:rsidRPr="002E2506">
        <w:rPr>
          <w:rFonts w:ascii="Arial" w:eastAsia="Arial Unicode MS" w:hAnsi="Arial" w:cs="Arial"/>
          <w:b/>
          <w:color w:val="3B3F80"/>
          <w:sz w:val="22"/>
          <w:szCs w:val="22"/>
          <w:u w:color="000000"/>
        </w:rPr>
        <w:t>PROJECT ONE</w:t>
      </w:r>
    </w:p>
    <w:p w14:paraId="38099E0D" w14:textId="77777777" w:rsidR="008B115E" w:rsidRPr="002E2506" w:rsidRDefault="008B115E" w:rsidP="006B1A16">
      <w:pPr>
        <w:spacing w:before="100" w:beforeAutospacing="1" w:after="120" w:line="259" w:lineRule="auto"/>
        <w:rPr>
          <w:rFonts w:ascii="Arial" w:eastAsia="Calibri" w:hAnsi="Arial" w:cs="Arial"/>
          <w:b/>
          <w:sz w:val="22"/>
          <w:szCs w:val="22"/>
        </w:rPr>
      </w:pPr>
      <w:r w:rsidRPr="002E2506">
        <w:rPr>
          <w:rFonts w:ascii="Arial" w:eastAsia="Calibri" w:hAnsi="Arial" w:cs="Arial"/>
          <w:b/>
          <w:bCs/>
          <w:sz w:val="22"/>
          <w:szCs w:val="22"/>
        </w:rPr>
        <w:t>The Challenge</w:t>
      </w:r>
    </w:p>
    <w:p w14:paraId="1948FAAA" w14:textId="3CF3E3C6" w:rsidR="008B115E" w:rsidRPr="002E2506" w:rsidRDefault="008B115E"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After the City’s incorporation,</w:t>
      </w:r>
      <w:r w:rsidR="3C2865B5" w:rsidRPr="002E2506">
        <w:rPr>
          <w:rFonts w:ascii="Arial" w:eastAsia="Calibri" w:hAnsi="Arial" w:cs="Arial"/>
          <w:sz w:val="22"/>
          <w:szCs w:val="22"/>
        </w:rPr>
        <w:t xml:space="preserve"> Alta</w:t>
      </w:r>
      <w:r w:rsidRPr="002E2506">
        <w:rPr>
          <w:rFonts w:ascii="Arial" w:eastAsia="Calibri" w:hAnsi="Arial" w:cs="Arial"/>
          <w:sz w:val="22"/>
          <w:szCs w:val="22"/>
        </w:rPr>
        <w:t xml:space="preserve"> Loma and Etiwanda seemed to prosper immediately with increasingly expensive homes and new special </w:t>
      </w:r>
      <w:r w:rsidR="004A20C3" w:rsidRPr="002E2506">
        <w:rPr>
          <w:rFonts w:ascii="Arial" w:eastAsia="Calibri" w:hAnsi="Arial" w:cs="Arial"/>
          <w:sz w:val="22"/>
          <w:szCs w:val="22"/>
        </w:rPr>
        <w:t xml:space="preserve">financing </w:t>
      </w:r>
      <w:r w:rsidRPr="002E2506">
        <w:rPr>
          <w:rFonts w:ascii="Arial" w:eastAsia="Calibri" w:hAnsi="Arial" w:cs="Arial"/>
          <w:sz w:val="22"/>
          <w:szCs w:val="22"/>
        </w:rPr>
        <w:t xml:space="preserve">districts to ensure neighborhoods reflected the City’s world-class community ambitions. The predominantly Latino community of Cucamonga faced growing barriers to accessing the healthy lifestyle the rest of Rancho Cucamonga enjoyed. Early data revealed two out of every three residents in this area were obese or overweight and three out of every four school children did not meet fitness standards. There were no outlets for selling fresh produce, limited access to open spaces for exercise, and streets lacked curbs, sidewalks, and bike lanes for active transportation. </w:t>
      </w:r>
    </w:p>
    <w:p w14:paraId="6162CF37" w14:textId="77777777" w:rsidR="00235E98" w:rsidRDefault="008B115E" w:rsidP="00235E98">
      <w:pPr>
        <w:spacing w:beforeAutospacing="1" w:after="160" w:afterAutospacing="1" w:line="259" w:lineRule="auto"/>
        <w:jc w:val="both"/>
        <w:rPr>
          <w:rFonts w:ascii="Arial" w:eastAsia="Calibri" w:hAnsi="Arial" w:cs="Arial"/>
          <w:sz w:val="22"/>
          <w:szCs w:val="22"/>
        </w:rPr>
      </w:pPr>
      <w:r w:rsidRPr="002E2506">
        <w:rPr>
          <w:rFonts w:ascii="Arial" w:eastAsia="Calibri" w:hAnsi="Arial" w:cs="Arial"/>
          <w:sz w:val="22"/>
          <w:szCs w:val="22"/>
        </w:rPr>
        <w:t>In the initial Healthy RC assessments, Cucamonga was identified as a park</w:t>
      </w:r>
      <w:r w:rsidR="1C0BA53D" w:rsidRPr="002E2506">
        <w:rPr>
          <w:rFonts w:ascii="Arial" w:eastAsia="Calibri" w:hAnsi="Arial" w:cs="Arial"/>
          <w:sz w:val="22"/>
          <w:szCs w:val="22"/>
        </w:rPr>
        <w:t>-</w:t>
      </w:r>
      <w:r w:rsidRPr="002E2506">
        <w:rPr>
          <w:rFonts w:ascii="Arial" w:eastAsia="Calibri" w:hAnsi="Arial" w:cs="Arial"/>
          <w:sz w:val="22"/>
          <w:szCs w:val="22"/>
        </w:rPr>
        <w:t xml:space="preserve">poor neighborhood. The award of a $3.9 million State grant in 2010 provided the opportunity to build an approximate </w:t>
      </w:r>
      <w:r w:rsidR="00FB6BF6" w:rsidRPr="002E2506">
        <w:rPr>
          <w:rFonts w:ascii="Arial" w:eastAsia="Calibri" w:hAnsi="Arial" w:cs="Arial"/>
          <w:sz w:val="22"/>
          <w:szCs w:val="22"/>
        </w:rPr>
        <w:t>3.4-acre</w:t>
      </w:r>
      <w:r w:rsidRPr="002E2506">
        <w:rPr>
          <w:rFonts w:ascii="Arial" w:eastAsia="Calibri" w:hAnsi="Arial" w:cs="Arial"/>
          <w:sz w:val="22"/>
          <w:szCs w:val="22"/>
        </w:rPr>
        <w:t xml:space="preserve"> park on a site owned by the City’s Redevelopment Agency. The site consisted of a flat, open area with small, vacant houses in poor condition. The area was fenced for security purposes and had become a blighted eyesore for residents and served as a constant reminder of the safety risks that </w:t>
      </w:r>
      <w:r w:rsidR="18B0F65A" w:rsidRPr="002E2506">
        <w:rPr>
          <w:rFonts w:ascii="Arial" w:eastAsia="Calibri" w:hAnsi="Arial" w:cs="Arial"/>
          <w:sz w:val="22"/>
          <w:szCs w:val="22"/>
        </w:rPr>
        <w:t>affected</w:t>
      </w:r>
      <w:r w:rsidRPr="002E2506">
        <w:rPr>
          <w:rFonts w:ascii="Arial" w:eastAsia="Calibri" w:hAnsi="Arial" w:cs="Arial"/>
          <w:sz w:val="22"/>
          <w:szCs w:val="22"/>
        </w:rPr>
        <w:t xml:space="preserve"> their community. With the dissolution of redevelopment agencies in California, it took the City over four years to navigate the State’s lengthy approval process to transfer the property to the City in order to start the process of making the dream of a park a reality.</w:t>
      </w:r>
    </w:p>
    <w:p w14:paraId="6604557F" w14:textId="53E3B34F" w:rsidR="008B115E" w:rsidRPr="00235E98" w:rsidRDefault="008B115E" w:rsidP="00235E98">
      <w:pPr>
        <w:spacing w:beforeAutospacing="1" w:after="160" w:afterAutospacing="1" w:line="259" w:lineRule="auto"/>
        <w:jc w:val="both"/>
        <w:rPr>
          <w:rFonts w:ascii="Arial" w:eastAsia="Calibri" w:hAnsi="Arial" w:cs="Arial"/>
          <w:sz w:val="22"/>
          <w:szCs w:val="22"/>
        </w:rPr>
      </w:pPr>
      <w:r w:rsidRPr="002E2506">
        <w:rPr>
          <w:rFonts w:ascii="Arial" w:eastAsia="Calibri" w:hAnsi="Arial" w:cs="Arial"/>
          <w:b/>
          <w:bCs/>
          <w:sz w:val="22"/>
          <w:szCs w:val="22"/>
        </w:rPr>
        <w:t>Actions Taken</w:t>
      </w:r>
    </w:p>
    <w:p w14:paraId="7FF3B877" w14:textId="63E6A890" w:rsidR="21DED35C" w:rsidRPr="002E2506" w:rsidRDefault="21DED35C"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This park was to be built for the community, by the community. </w:t>
      </w:r>
      <w:r w:rsidR="3299E385" w:rsidRPr="002E2506">
        <w:rPr>
          <w:rFonts w:ascii="Arial" w:eastAsia="Calibri" w:hAnsi="Arial" w:cs="Arial"/>
          <w:sz w:val="22"/>
          <w:szCs w:val="22"/>
        </w:rPr>
        <w:t xml:space="preserve"> Beginning in 2015,</w:t>
      </w:r>
      <w:r w:rsidRPr="002E2506">
        <w:rPr>
          <w:rFonts w:ascii="Arial" w:eastAsia="Calibri" w:hAnsi="Arial" w:cs="Arial"/>
          <w:sz w:val="22"/>
          <w:szCs w:val="22"/>
        </w:rPr>
        <w:t xml:space="preserve"> </w:t>
      </w:r>
      <w:r w:rsidR="1EF9A300" w:rsidRPr="002E2506">
        <w:rPr>
          <w:rFonts w:ascii="Arial" w:eastAsia="Calibri" w:hAnsi="Arial" w:cs="Arial"/>
          <w:sz w:val="22"/>
          <w:szCs w:val="22"/>
        </w:rPr>
        <w:t>a</w:t>
      </w:r>
      <w:r w:rsidRPr="002E2506">
        <w:rPr>
          <w:rFonts w:ascii="Arial" w:eastAsia="Calibri" w:hAnsi="Arial" w:cs="Arial"/>
          <w:sz w:val="22"/>
          <w:szCs w:val="22"/>
        </w:rPr>
        <w:t xml:space="preserve"> tailored approach to engagement was vital to reach this unique population that </w:t>
      </w:r>
      <w:r w:rsidR="6703995D" w:rsidRPr="002E2506">
        <w:rPr>
          <w:rFonts w:ascii="Arial" w:eastAsia="Calibri" w:hAnsi="Arial" w:cs="Arial"/>
          <w:sz w:val="22"/>
          <w:szCs w:val="22"/>
        </w:rPr>
        <w:t>historically did</w:t>
      </w:r>
      <w:r w:rsidRPr="002E2506">
        <w:rPr>
          <w:rFonts w:ascii="Arial" w:eastAsia="Calibri" w:hAnsi="Arial" w:cs="Arial"/>
          <w:sz w:val="22"/>
          <w:szCs w:val="22"/>
        </w:rPr>
        <w:t xml:space="preserve"> not trust local government due to the lack of progress they had experienced in their neighborhood. Since </w:t>
      </w:r>
      <w:proofErr w:type="gramStart"/>
      <w:r w:rsidRPr="002E2506">
        <w:rPr>
          <w:rFonts w:ascii="Arial" w:eastAsia="Calibri" w:hAnsi="Arial" w:cs="Arial"/>
          <w:sz w:val="22"/>
          <w:szCs w:val="22"/>
        </w:rPr>
        <w:t>the majority of</w:t>
      </w:r>
      <w:proofErr w:type="gramEnd"/>
      <w:r w:rsidRPr="002E2506">
        <w:rPr>
          <w:rFonts w:ascii="Arial" w:eastAsia="Calibri" w:hAnsi="Arial" w:cs="Arial"/>
          <w:sz w:val="22"/>
          <w:szCs w:val="22"/>
        </w:rPr>
        <w:t xml:space="preserve"> the population in Cucamonga is bilingual, all materials including mailers, social media posts and online information were translated to Spanish. To eliminate barriers to engagement, design workshops were led by bilingual staff and held at various locations, days</w:t>
      </w:r>
      <w:r w:rsidR="09932D27" w:rsidRPr="002E2506">
        <w:rPr>
          <w:rFonts w:ascii="Arial" w:eastAsia="Calibri" w:hAnsi="Arial" w:cs="Arial"/>
          <w:sz w:val="22"/>
          <w:szCs w:val="22"/>
        </w:rPr>
        <w:t>,</w:t>
      </w:r>
      <w:r w:rsidRPr="002E2506">
        <w:rPr>
          <w:rFonts w:ascii="Arial" w:eastAsia="Calibri" w:hAnsi="Arial" w:cs="Arial"/>
          <w:sz w:val="22"/>
          <w:szCs w:val="22"/>
        </w:rPr>
        <w:t xml:space="preserve"> and times to alleviate accessibility and scheduling issues for working families. Community partners donated food so families could attend evening meetings without sacrificing dinner, and staff provided childcare to attendees.  </w:t>
      </w:r>
    </w:p>
    <w:p w14:paraId="6DA74530" w14:textId="7E392DF8" w:rsidR="008B115E" w:rsidRPr="002E2506" w:rsidRDefault="008B115E"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News of civic collaborations and outreach for resident input continued to spread by word of mouth throughout the community. Slowly but surely, trust began to </w:t>
      </w:r>
      <w:r w:rsidR="74AFFF1E" w:rsidRPr="002E2506">
        <w:rPr>
          <w:rFonts w:ascii="Arial" w:eastAsia="Calibri" w:hAnsi="Arial" w:cs="Arial"/>
          <w:sz w:val="22"/>
          <w:szCs w:val="22"/>
        </w:rPr>
        <w:t>build</w:t>
      </w:r>
      <w:r w:rsidRPr="002E2506">
        <w:rPr>
          <w:rFonts w:ascii="Arial" w:eastAsia="Calibri" w:hAnsi="Arial" w:cs="Arial"/>
          <w:sz w:val="22"/>
          <w:szCs w:val="22"/>
        </w:rPr>
        <w:t xml:space="preserve"> between the City staff and Cucamonga residents, strengthening the vital relationships needed for future growth and success. Residents began to feel that their opinion mattered to the City. They realized the City wasn’t just there to simply build a park for them, but to build it with them. One Cucamonga resident shared, </w:t>
      </w:r>
    </w:p>
    <w:p w14:paraId="45164556" w14:textId="77777777" w:rsidR="008B115E" w:rsidRPr="002E2506" w:rsidRDefault="008B115E" w:rsidP="008B115E">
      <w:pPr>
        <w:spacing w:after="160" w:line="259" w:lineRule="auto"/>
        <w:ind w:left="720"/>
        <w:rPr>
          <w:rFonts w:ascii="Arial" w:eastAsia="Calibri" w:hAnsi="Arial" w:cs="Arial"/>
          <w:i/>
          <w:sz w:val="22"/>
          <w:szCs w:val="22"/>
        </w:rPr>
      </w:pPr>
      <w:r w:rsidRPr="002E2506">
        <w:rPr>
          <w:rFonts w:ascii="Arial" w:eastAsia="Calibri" w:hAnsi="Arial" w:cs="Arial"/>
          <w:i/>
          <w:sz w:val="22"/>
          <w:szCs w:val="22"/>
        </w:rPr>
        <w:t>“I was skeptical when I first heard the City was seeking our input, but that quickly changed when they continued to show up and ask for input every step of the way!”</w:t>
      </w:r>
    </w:p>
    <w:p w14:paraId="026EDAAC" w14:textId="5868B46D" w:rsidR="008B115E" w:rsidRPr="002E2506" w:rsidRDefault="008B115E"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To create a park tailored to the Cucamonga community, staff intentionally engaged children and families. At one workshop, the children from Los Amigos Elementary School helped create an art mural: a tree whose leaves were made from the children’s handprints. This was later used as the park’s logo and continues to be a symbol of generational pride in the community. In another workshop, students were asked, “What does friendship mean to you?” and were given art supplies and paper to illustrate their values of friendship. Over 80 pieces of artwork were transformed into ceramic tiles, and later mounted on the faces of two freestanding walls at the center of the park. Parents were empowered to provide input on the layout of the park and emphasized the importance of safety and visibility. Park needs, amenities</w:t>
      </w:r>
      <w:r w:rsidR="266FA8B6" w:rsidRPr="002E2506">
        <w:rPr>
          <w:rFonts w:ascii="Arial" w:eastAsia="Calibri" w:hAnsi="Arial" w:cs="Arial"/>
          <w:sz w:val="22"/>
          <w:szCs w:val="22"/>
        </w:rPr>
        <w:t>,</w:t>
      </w:r>
      <w:r w:rsidRPr="002E2506">
        <w:rPr>
          <w:rFonts w:ascii="Arial" w:eastAsia="Calibri" w:hAnsi="Arial" w:cs="Arial"/>
          <w:sz w:val="22"/>
          <w:szCs w:val="22"/>
        </w:rPr>
        <w:t xml:space="preserve"> and even the park name were all determined during these collaborative workshops. The resulting final </w:t>
      </w:r>
      <w:r w:rsidRPr="002E2506">
        <w:rPr>
          <w:rFonts w:ascii="Arial" w:eastAsia="Calibri" w:hAnsi="Arial" w:cs="Arial"/>
          <w:sz w:val="22"/>
          <w:szCs w:val="22"/>
        </w:rPr>
        <w:lastRenderedPageBreak/>
        <w:t>design included a skate park, basketball court, playground,</w:t>
      </w:r>
      <w:r w:rsidR="506117FB" w:rsidRPr="002E2506">
        <w:rPr>
          <w:rFonts w:ascii="Arial" w:eastAsia="Calibri" w:hAnsi="Arial" w:cs="Arial"/>
          <w:sz w:val="22"/>
          <w:szCs w:val="22"/>
        </w:rPr>
        <w:t xml:space="preserve"> water</w:t>
      </w:r>
      <w:r w:rsidRPr="002E2506">
        <w:rPr>
          <w:rFonts w:ascii="Arial" w:eastAsia="Calibri" w:hAnsi="Arial" w:cs="Arial"/>
          <w:sz w:val="22"/>
          <w:szCs w:val="22"/>
        </w:rPr>
        <w:t xml:space="preserve"> misters</w:t>
      </w:r>
      <w:r w:rsidR="0877E46E" w:rsidRPr="002E2506">
        <w:rPr>
          <w:rFonts w:ascii="Arial" w:eastAsia="Calibri" w:hAnsi="Arial" w:cs="Arial"/>
          <w:sz w:val="22"/>
          <w:szCs w:val="22"/>
        </w:rPr>
        <w:t>,</w:t>
      </w:r>
      <w:r w:rsidRPr="002E2506">
        <w:rPr>
          <w:rFonts w:ascii="Arial" w:eastAsia="Calibri" w:hAnsi="Arial" w:cs="Arial"/>
          <w:sz w:val="22"/>
          <w:szCs w:val="22"/>
        </w:rPr>
        <w:t xml:space="preserve"> and outdoor fitness equipment donated by a </w:t>
      </w:r>
      <w:r w:rsidR="6163A48D" w:rsidRPr="002E2506">
        <w:rPr>
          <w:rFonts w:ascii="Arial" w:eastAsia="Calibri" w:hAnsi="Arial" w:cs="Arial"/>
          <w:sz w:val="22"/>
          <w:szCs w:val="22"/>
        </w:rPr>
        <w:t>regional</w:t>
      </w:r>
      <w:r w:rsidRPr="002E2506">
        <w:rPr>
          <w:rFonts w:ascii="Arial" w:eastAsia="Calibri" w:hAnsi="Arial" w:cs="Arial"/>
          <w:sz w:val="22"/>
          <w:szCs w:val="22"/>
        </w:rPr>
        <w:t xml:space="preserve"> health care </w:t>
      </w:r>
      <w:r w:rsidR="6A621C9C" w:rsidRPr="002E2506">
        <w:rPr>
          <w:rFonts w:ascii="Arial" w:eastAsia="Calibri" w:hAnsi="Arial" w:cs="Arial"/>
          <w:sz w:val="22"/>
          <w:szCs w:val="22"/>
        </w:rPr>
        <w:t>partner</w:t>
      </w:r>
      <w:r w:rsidR="59824321" w:rsidRPr="002E2506">
        <w:rPr>
          <w:rFonts w:ascii="Arial" w:eastAsia="Calibri" w:hAnsi="Arial" w:cs="Arial"/>
          <w:sz w:val="22"/>
          <w:szCs w:val="22"/>
        </w:rPr>
        <w:t xml:space="preserve">, Inland </w:t>
      </w:r>
      <w:r w:rsidR="21B624C5" w:rsidRPr="002E2506">
        <w:rPr>
          <w:rFonts w:ascii="Arial" w:eastAsia="Calibri" w:hAnsi="Arial" w:cs="Arial"/>
          <w:sz w:val="22"/>
          <w:szCs w:val="22"/>
        </w:rPr>
        <w:t xml:space="preserve">Empire Health Plan </w:t>
      </w:r>
      <w:r w:rsidR="48E959CE" w:rsidRPr="002E2506">
        <w:rPr>
          <w:rFonts w:ascii="Arial" w:eastAsia="Calibri" w:hAnsi="Arial" w:cs="Arial"/>
          <w:sz w:val="22"/>
          <w:szCs w:val="22"/>
        </w:rPr>
        <w:t>(IEHP</w:t>
      </w:r>
      <w:r w:rsidR="69563283" w:rsidRPr="002E2506">
        <w:rPr>
          <w:rFonts w:ascii="Arial" w:eastAsia="Calibri" w:hAnsi="Arial" w:cs="Arial"/>
          <w:sz w:val="22"/>
          <w:szCs w:val="22"/>
        </w:rPr>
        <w:t>).</w:t>
      </w:r>
    </w:p>
    <w:p w14:paraId="71C7B792" w14:textId="77777777" w:rsidR="008B115E" w:rsidRPr="002E2506" w:rsidRDefault="008B115E"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Long time Cucamonga resident Johanna Morales expressed her hopes for the project stating, </w:t>
      </w:r>
    </w:p>
    <w:p w14:paraId="15DA5A00" w14:textId="65062248" w:rsidR="008B115E" w:rsidRPr="002E2506" w:rsidRDefault="008B115E" w:rsidP="008B115E">
      <w:pPr>
        <w:spacing w:after="160" w:line="259" w:lineRule="auto"/>
        <w:ind w:left="720"/>
        <w:rPr>
          <w:rFonts w:ascii="Arial" w:eastAsia="Calibri" w:hAnsi="Arial" w:cs="Arial"/>
          <w:i/>
          <w:iCs/>
          <w:sz w:val="22"/>
          <w:szCs w:val="22"/>
        </w:rPr>
      </w:pPr>
      <w:r w:rsidRPr="002E2506">
        <w:rPr>
          <w:rFonts w:ascii="Arial" w:eastAsia="Calibri" w:hAnsi="Arial" w:cs="Arial"/>
          <w:i/>
          <w:sz w:val="22"/>
          <w:szCs w:val="22"/>
        </w:rPr>
        <w:t xml:space="preserve">“For months my two daughters would stare out the window watching the progress of Los Amigos Park. They were so happy to see </w:t>
      </w:r>
      <w:r w:rsidR="2ECEE632" w:rsidRPr="002E2506">
        <w:rPr>
          <w:rFonts w:ascii="Arial" w:eastAsia="Calibri" w:hAnsi="Arial" w:cs="Arial"/>
          <w:i/>
          <w:iCs/>
          <w:sz w:val="22"/>
          <w:szCs w:val="22"/>
        </w:rPr>
        <w:t>our ideas</w:t>
      </w:r>
      <w:r w:rsidRPr="002E2506">
        <w:rPr>
          <w:rFonts w:ascii="Arial" w:eastAsia="Calibri" w:hAnsi="Arial" w:cs="Arial"/>
          <w:i/>
          <w:sz w:val="22"/>
          <w:szCs w:val="22"/>
        </w:rPr>
        <w:t xml:space="preserve"> actually implemented, and that meant the world to them!” </w:t>
      </w:r>
    </w:p>
    <w:p w14:paraId="74BB6313" w14:textId="77777777" w:rsidR="008B115E" w:rsidRPr="002E2506" w:rsidRDefault="008B115E" w:rsidP="00C55E24">
      <w:pPr>
        <w:spacing w:after="160" w:line="259" w:lineRule="auto"/>
        <w:jc w:val="both"/>
        <w:rPr>
          <w:rFonts w:ascii="Arial" w:eastAsia="Calibri" w:hAnsi="Arial" w:cs="Arial"/>
          <w:sz w:val="22"/>
          <w:szCs w:val="22"/>
        </w:rPr>
      </w:pPr>
      <w:r w:rsidRPr="002E2506">
        <w:rPr>
          <w:rFonts w:ascii="Arial" w:eastAsia="Calibri" w:hAnsi="Arial" w:cs="Arial"/>
          <w:sz w:val="22"/>
          <w:szCs w:val="22"/>
        </w:rPr>
        <w:t>At the park’s dedication, residents were finally able to experience and enjoy the park they envisioned, designed, and helped bring to life.</w:t>
      </w:r>
    </w:p>
    <w:p w14:paraId="53D4CF21" w14:textId="5197FA6B" w:rsidR="008B115E" w:rsidRPr="002E2506" w:rsidRDefault="00925004" w:rsidP="00C55E24">
      <w:pPr>
        <w:spacing w:after="160" w:line="257" w:lineRule="auto"/>
        <w:jc w:val="both"/>
        <w:rPr>
          <w:rFonts w:ascii="Arial" w:eastAsia="Calibri" w:hAnsi="Arial" w:cs="Arial"/>
          <w:sz w:val="22"/>
          <w:szCs w:val="22"/>
        </w:rPr>
      </w:pPr>
      <w:hyperlink r:id="rId16">
        <w:r w:rsidR="2EE6B5A7" w:rsidRPr="002E2506">
          <w:rPr>
            <w:rStyle w:val="Hyperlink"/>
            <w:rFonts w:ascii="Arial" w:eastAsia="Calibri" w:hAnsi="Arial" w:cs="Arial"/>
            <w:sz w:val="22"/>
            <w:szCs w:val="22"/>
          </w:rPr>
          <w:t>Los Amigos Park</w:t>
        </w:r>
      </w:hyperlink>
      <w:r w:rsidR="008B115E" w:rsidRPr="002E2506">
        <w:rPr>
          <w:rFonts w:ascii="Arial" w:eastAsia="Calibri" w:hAnsi="Arial" w:cs="Arial"/>
          <w:sz w:val="22"/>
          <w:szCs w:val="22"/>
        </w:rPr>
        <w:t xml:space="preserve"> was not the only infrastructure project driven by the Cucamonga community. Candid conversations with residents shed light on deeper and more pervasive safety issues such as gang affiliated street corners, transients, aggressive dogs, and incomplete sidewalks forcing children and families to walk in the street alongside speeding cars. Motivated to address the missing sidewalks and bike lanes, members of </w:t>
      </w:r>
      <w:proofErr w:type="spellStart"/>
      <w:r w:rsidR="008B115E" w:rsidRPr="002E2506">
        <w:rPr>
          <w:rFonts w:ascii="Arial" w:eastAsia="Calibri" w:hAnsi="Arial" w:cs="Arial"/>
          <w:sz w:val="22"/>
          <w:szCs w:val="22"/>
        </w:rPr>
        <w:t>Campeones</w:t>
      </w:r>
      <w:proofErr w:type="spellEnd"/>
      <w:r w:rsidR="008B115E" w:rsidRPr="002E2506">
        <w:rPr>
          <w:rFonts w:ascii="Arial" w:eastAsia="Calibri" w:hAnsi="Arial" w:cs="Arial"/>
          <w:sz w:val="22"/>
          <w:szCs w:val="22"/>
        </w:rPr>
        <w:t xml:space="preserve"> para la </w:t>
      </w:r>
      <w:proofErr w:type="spellStart"/>
      <w:r w:rsidR="00FB6BF6" w:rsidRPr="002E2506">
        <w:rPr>
          <w:rFonts w:ascii="Arial" w:eastAsia="Calibri" w:hAnsi="Arial" w:cs="Arial"/>
          <w:sz w:val="22"/>
          <w:szCs w:val="22"/>
        </w:rPr>
        <w:t>Comunidad</w:t>
      </w:r>
      <w:proofErr w:type="spellEnd"/>
      <w:r w:rsidR="00FB6BF6" w:rsidRPr="002E2506">
        <w:rPr>
          <w:rFonts w:ascii="Arial" w:eastAsia="Calibri" w:hAnsi="Arial" w:cs="Arial"/>
          <w:sz w:val="22"/>
          <w:szCs w:val="22"/>
        </w:rPr>
        <w:t xml:space="preserve"> took</w:t>
      </w:r>
      <w:r w:rsidR="008B115E" w:rsidRPr="002E2506">
        <w:rPr>
          <w:rFonts w:ascii="Arial" w:eastAsia="Calibri" w:hAnsi="Arial" w:cs="Arial"/>
          <w:sz w:val="22"/>
          <w:szCs w:val="22"/>
        </w:rPr>
        <w:t xml:space="preserve"> photos, and created a photo-voice project of issue areas and submitted the data for a federal Safe Routes to School (SRTS) Grant Application. Using this grassroots approach to solving community issues, the City was awarded funds for infrastructure</w:t>
      </w:r>
      <w:r w:rsidR="2EE6B5A7" w:rsidRPr="002E2506">
        <w:rPr>
          <w:rFonts w:ascii="Arial" w:eastAsia="Calibri" w:hAnsi="Arial" w:cs="Arial"/>
          <w:sz w:val="22"/>
          <w:szCs w:val="22"/>
        </w:rPr>
        <w:t xml:space="preserve"> enhancements</w:t>
      </w:r>
      <w:r w:rsidR="008B115E" w:rsidRPr="002E2506">
        <w:rPr>
          <w:rFonts w:ascii="Arial" w:eastAsia="Calibri" w:hAnsi="Arial" w:cs="Arial"/>
          <w:sz w:val="22"/>
          <w:szCs w:val="22"/>
        </w:rPr>
        <w:t xml:space="preserve">, </w:t>
      </w:r>
      <w:r w:rsidR="250C7928" w:rsidRPr="002E2506">
        <w:rPr>
          <w:rFonts w:ascii="Arial" w:eastAsia="Calibri" w:hAnsi="Arial" w:cs="Arial"/>
          <w:sz w:val="22"/>
          <w:szCs w:val="22"/>
        </w:rPr>
        <w:t xml:space="preserve">as well as </w:t>
      </w:r>
      <w:r w:rsidR="269AEE9E" w:rsidRPr="002E2506">
        <w:rPr>
          <w:rFonts w:ascii="Arial" w:eastAsia="Calibri" w:hAnsi="Arial" w:cs="Arial"/>
          <w:sz w:val="22"/>
          <w:szCs w:val="22"/>
        </w:rPr>
        <w:t xml:space="preserve">educational </w:t>
      </w:r>
      <w:r w:rsidR="5D932FC1" w:rsidRPr="002E2506">
        <w:rPr>
          <w:rFonts w:ascii="Arial" w:eastAsia="Calibri" w:hAnsi="Arial" w:cs="Arial"/>
          <w:sz w:val="22"/>
          <w:szCs w:val="22"/>
        </w:rPr>
        <w:t xml:space="preserve">programming for </w:t>
      </w:r>
      <w:r w:rsidR="61F1D202" w:rsidRPr="002E2506">
        <w:rPr>
          <w:rFonts w:ascii="Arial" w:eastAsia="Calibri" w:hAnsi="Arial" w:cs="Arial"/>
          <w:sz w:val="22"/>
          <w:szCs w:val="22"/>
        </w:rPr>
        <w:t xml:space="preserve">the nearby </w:t>
      </w:r>
      <w:r w:rsidR="585DA43E" w:rsidRPr="002E2506">
        <w:rPr>
          <w:rFonts w:ascii="Arial" w:eastAsia="Calibri" w:hAnsi="Arial" w:cs="Arial"/>
          <w:sz w:val="22"/>
          <w:szCs w:val="22"/>
        </w:rPr>
        <w:t>school.</w:t>
      </w:r>
      <w:r w:rsidR="008B115E" w:rsidRPr="002E2506">
        <w:rPr>
          <w:rFonts w:ascii="Arial" w:eastAsia="Calibri" w:hAnsi="Arial" w:cs="Arial"/>
          <w:sz w:val="22"/>
          <w:szCs w:val="22"/>
        </w:rPr>
        <w:t xml:space="preserve"> Together, the </w:t>
      </w:r>
      <w:proofErr w:type="spellStart"/>
      <w:r w:rsidR="008B115E" w:rsidRPr="002E2506">
        <w:rPr>
          <w:rFonts w:ascii="Arial" w:eastAsia="Calibri" w:hAnsi="Arial" w:cs="Arial"/>
          <w:sz w:val="22"/>
          <w:szCs w:val="22"/>
        </w:rPr>
        <w:t>Campeones</w:t>
      </w:r>
      <w:proofErr w:type="spellEnd"/>
      <w:r w:rsidR="574430A2" w:rsidRPr="002E2506">
        <w:rPr>
          <w:rFonts w:ascii="Arial" w:eastAsia="Calibri" w:hAnsi="Arial" w:cs="Arial"/>
          <w:sz w:val="22"/>
          <w:szCs w:val="22"/>
        </w:rPr>
        <w:t xml:space="preserve"> </w:t>
      </w:r>
      <w:r w:rsidR="3716FC00" w:rsidRPr="002E2506">
        <w:rPr>
          <w:rFonts w:ascii="Arial" w:eastAsia="Calibri" w:hAnsi="Arial" w:cs="Arial"/>
          <w:sz w:val="22"/>
          <w:szCs w:val="22"/>
        </w:rPr>
        <w:t>worked</w:t>
      </w:r>
      <w:r w:rsidR="008B115E" w:rsidRPr="002E2506">
        <w:rPr>
          <w:rFonts w:ascii="Arial" w:eastAsia="Calibri" w:hAnsi="Arial" w:cs="Arial"/>
          <w:sz w:val="22"/>
          <w:szCs w:val="22"/>
        </w:rPr>
        <w:t xml:space="preserve"> alongside the </w:t>
      </w:r>
      <w:r w:rsidR="120A2D97" w:rsidRPr="002E2506">
        <w:rPr>
          <w:rFonts w:ascii="Arial" w:eastAsia="Calibri" w:hAnsi="Arial" w:cs="Arial"/>
          <w:sz w:val="22"/>
          <w:szCs w:val="22"/>
        </w:rPr>
        <w:t>City’s</w:t>
      </w:r>
      <w:r w:rsidR="008B115E" w:rsidRPr="002E2506">
        <w:rPr>
          <w:rFonts w:ascii="Arial" w:eastAsia="Calibri" w:hAnsi="Arial" w:cs="Arial"/>
          <w:sz w:val="22"/>
          <w:szCs w:val="22"/>
        </w:rPr>
        <w:t xml:space="preserve"> Engineering</w:t>
      </w:r>
      <w:r w:rsidR="49CA02F9" w:rsidRPr="002E2506">
        <w:rPr>
          <w:rFonts w:ascii="Arial" w:eastAsia="Calibri" w:hAnsi="Arial" w:cs="Arial"/>
          <w:sz w:val="22"/>
          <w:szCs w:val="22"/>
        </w:rPr>
        <w:t>,</w:t>
      </w:r>
      <w:r w:rsidR="008B115E" w:rsidRPr="002E2506">
        <w:rPr>
          <w:rFonts w:ascii="Arial" w:eastAsia="Calibri" w:hAnsi="Arial" w:cs="Arial"/>
          <w:sz w:val="22"/>
          <w:szCs w:val="22"/>
        </w:rPr>
        <w:t xml:space="preserve"> Planning</w:t>
      </w:r>
      <w:r w:rsidR="507EEF8A" w:rsidRPr="002E2506">
        <w:rPr>
          <w:rFonts w:ascii="Arial" w:eastAsia="Calibri" w:hAnsi="Arial" w:cs="Arial"/>
          <w:sz w:val="22"/>
          <w:szCs w:val="22"/>
        </w:rPr>
        <w:t xml:space="preserve">, Public </w:t>
      </w:r>
      <w:r w:rsidR="648F3899" w:rsidRPr="002E2506">
        <w:rPr>
          <w:rFonts w:ascii="Arial" w:eastAsia="Calibri" w:hAnsi="Arial" w:cs="Arial"/>
          <w:sz w:val="22"/>
          <w:szCs w:val="22"/>
        </w:rPr>
        <w:t>Works, and Police</w:t>
      </w:r>
      <w:r w:rsidR="008B115E" w:rsidRPr="002E2506">
        <w:rPr>
          <w:rFonts w:ascii="Arial" w:eastAsia="Calibri" w:hAnsi="Arial" w:cs="Arial"/>
          <w:sz w:val="22"/>
          <w:szCs w:val="22"/>
        </w:rPr>
        <w:t xml:space="preserve"> Departments</w:t>
      </w:r>
      <w:r w:rsidR="6D8F7095" w:rsidRPr="002E2506">
        <w:rPr>
          <w:rFonts w:ascii="Arial" w:eastAsia="Calibri" w:hAnsi="Arial" w:cs="Arial"/>
          <w:sz w:val="22"/>
          <w:szCs w:val="22"/>
        </w:rPr>
        <w:t>,</w:t>
      </w:r>
      <w:r w:rsidR="008B115E" w:rsidRPr="002E2506">
        <w:rPr>
          <w:rFonts w:ascii="Arial" w:eastAsia="Calibri" w:hAnsi="Arial" w:cs="Arial"/>
          <w:sz w:val="22"/>
          <w:szCs w:val="22"/>
        </w:rPr>
        <w:t xml:space="preserve"> </w:t>
      </w:r>
      <w:r w:rsidR="038100DF" w:rsidRPr="002E2506">
        <w:rPr>
          <w:rFonts w:ascii="Arial" w:eastAsia="Calibri" w:hAnsi="Arial" w:cs="Arial"/>
          <w:sz w:val="22"/>
          <w:szCs w:val="22"/>
        </w:rPr>
        <w:t>to identify</w:t>
      </w:r>
      <w:r w:rsidR="008B115E" w:rsidRPr="002E2506">
        <w:rPr>
          <w:rFonts w:ascii="Arial" w:eastAsia="Calibri" w:hAnsi="Arial" w:cs="Arial"/>
          <w:sz w:val="22"/>
          <w:szCs w:val="22"/>
        </w:rPr>
        <w:t xml:space="preserve"> strategies to improve Cucamonga’s existing environment by identifying the safest routes in Cucamonga for the community to use, whether they were going to the park or school.</w:t>
      </w:r>
    </w:p>
    <w:p w14:paraId="261B0F50" w14:textId="01EA24DC" w:rsidR="008B115E" w:rsidRPr="002E2506" w:rsidRDefault="008B115E" w:rsidP="00C55E24">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This initiative improved the network of sidewalks and bike lanes throughout the Cucamonga neighborhood and helped bridge collaboration between the community and the local government agencies that serve them. To ensure sustainability of these improvements, SRTS was also adopted by Los Amigos Elementary School to empower students, teachers and families to be the eyes, ears, and advocates for their environment. Just like the </w:t>
      </w:r>
      <w:proofErr w:type="spellStart"/>
      <w:r w:rsidRPr="002E2506">
        <w:rPr>
          <w:rFonts w:ascii="Arial" w:eastAsia="Calibri" w:hAnsi="Arial" w:cs="Arial"/>
          <w:sz w:val="22"/>
          <w:szCs w:val="22"/>
        </w:rPr>
        <w:t>Campeones</w:t>
      </w:r>
      <w:proofErr w:type="spellEnd"/>
      <w:r w:rsidRPr="002E2506">
        <w:rPr>
          <w:rFonts w:ascii="Arial" w:eastAsia="Calibri" w:hAnsi="Arial" w:cs="Arial"/>
          <w:sz w:val="22"/>
          <w:szCs w:val="22"/>
        </w:rPr>
        <w:t>, students, teachers and parents participate in walk audits and work alongside City engineers, planners</w:t>
      </w:r>
      <w:r w:rsidR="114031CE" w:rsidRPr="002E2506">
        <w:rPr>
          <w:rFonts w:ascii="Arial" w:eastAsia="Calibri" w:hAnsi="Arial" w:cs="Arial"/>
          <w:sz w:val="22"/>
          <w:szCs w:val="22"/>
        </w:rPr>
        <w:t>,</w:t>
      </w:r>
      <w:r w:rsidRPr="002E2506">
        <w:rPr>
          <w:rFonts w:ascii="Arial" w:eastAsia="Calibri" w:hAnsi="Arial" w:cs="Arial"/>
          <w:sz w:val="22"/>
          <w:szCs w:val="22"/>
        </w:rPr>
        <w:t xml:space="preserve"> and public works staff to continually improve the connectivity of their </w:t>
      </w:r>
      <w:r w:rsidR="6DB7C31B" w:rsidRPr="002E2506">
        <w:rPr>
          <w:rFonts w:ascii="Arial" w:eastAsia="Calibri" w:hAnsi="Arial" w:cs="Arial"/>
          <w:sz w:val="22"/>
          <w:szCs w:val="22"/>
        </w:rPr>
        <w:t xml:space="preserve">built </w:t>
      </w:r>
      <w:r w:rsidR="73E487C1" w:rsidRPr="002E2506">
        <w:rPr>
          <w:rFonts w:ascii="Arial" w:eastAsia="Calibri" w:hAnsi="Arial" w:cs="Arial"/>
          <w:sz w:val="22"/>
          <w:szCs w:val="22"/>
        </w:rPr>
        <w:t>environment and</w:t>
      </w:r>
      <w:r w:rsidRPr="002E2506">
        <w:rPr>
          <w:rFonts w:ascii="Arial" w:eastAsia="Calibri" w:hAnsi="Arial" w:cs="Arial"/>
          <w:sz w:val="22"/>
          <w:szCs w:val="22"/>
        </w:rPr>
        <w:t xml:space="preserve"> safety in their community. </w:t>
      </w:r>
    </w:p>
    <w:p w14:paraId="7727403C" w14:textId="77777777" w:rsidR="008B115E" w:rsidRPr="002E2506" w:rsidRDefault="008B115E" w:rsidP="008B115E">
      <w:pPr>
        <w:spacing w:after="160" w:line="257" w:lineRule="auto"/>
        <w:ind w:left="720"/>
        <w:rPr>
          <w:rFonts w:ascii="Arial" w:eastAsia="Calibri" w:hAnsi="Arial" w:cs="Arial"/>
          <w:i/>
          <w:sz w:val="22"/>
          <w:szCs w:val="22"/>
        </w:rPr>
      </w:pPr>
      <w:r w:rsidRPr="002E2506">
        <w:rPr>
          <w:rFonts w:ascii="Arial" w:eastAsia="Calibri" w:hAnsi="Arial" w:cs="Arial"/>
          <w:i/>
          <w:sz w:val="22"/>
          <w:szCs w:val="22"/>
        </w:rPr>
        <w:t xml:space="preserve">“We were so excited to have the park, a playground like this is so important in making a habit of a healthy lifestyle,” said Los Amigos Principal Amber </w:t>
      </w:r>
      <w:proofErr w:type="spellStart"/>
      <w:r w:rsidRPr="002E2506">
        <w:rPr>
          <w:rFonts w:ascii="Arial" w:eastAsia="Calibri" w:hAnsi="Arial" w:cs="Arial"/>
          <w:i/>
          <w:sz w:val="22"/>
          <w:szCs w:val="22"/>
        </w:rPr>
        <w:t>Arreguin</w:t>
      </w:r>
      <w:proofErr w:type="spellEnd"/>
      <w:r w:rsidRPr="002E2506">
        <w:rPr>
          <w:rFonts w:ascii="Arial" w:eastAsia="Calibri" w:hAnsi="Arial" w:cs="Arial"/>
          <w:i/>
          <w:sz w:val="22"/>
          <w:szCs w:val="22"/>
        </w:rPr>
        <w:t>, “and now with the SRTS program, we can ensure the safety of our children who walk to and from.”</w:t>
      </w:r>
    </w:p>
    <w:p w14:paraId="37D82546" w14:textId="591EB1CA" w:rsidR="008B115E" w:rsidRPr="002E2506" w:rsidRDefault="008B115E" w:rsidP="007D3BB0">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For a unique population like Cucamonga, one that historically was not engaged, the City wanted to do more than build the park and improve infrastructure. The City wanted to solidify its commitment to Cucamonga and strengthen neighborhood comradery and cohesiveness. </w:t>
      </w:r>
      <w:proofErr w:type="spellStart"/>
      <w:r w:rsidRPr="002E2506">
        <w:rPr>
          <w:rFonts w:ascii="Arial" w:eastAsia="Calibri" w:hAnsi="Arial" w:cs="Arial"/>
          <w:sz w:val="22"/>
          <w:szCs w:val="22"/>
        </w:rPr>
        <w:t>CommUNITY</w:t>
      </w:r>
      <w:proofErr w:type="spellEnd"/>
      <w:r w:rsidRPr="002E2506">
        <w:rPr>
          <w:rFonts w:ascii="Arial" w:eastAsia="Calibri" w:hAnsi="Arial" w:cs="Arial"/>
          <w:sz w:val="22"/>
          <w:szCs w:val="22"/>
        </w:rPr>
        <w:t xml:space="preserve"> Paint Day, an intersection repair project, was a culmination of direct collaboration between Los Amigos Elementary School, neighborhood residents, community partners, Healthy RC</w:t>
      </w:r>
      <w:r w:rsidR="6DA6E8B5" w:rsidRPr="002E2506">
        <w:rPr>
          <w:rFonts w:ascii="Arial" w:eastAsia="Calibri" w:hAnsi="Arial" w:cs="Arial"/>
          <w:sz w:val="22"/>
          <w:szCs w:val="22"/>
        </w:rPr>
        <w:t>,</w:t>
      </w:r>
      <w:r w:rsidRPr="002E2506">
        <w:rPr>
          <w:rFonts w:ascii="Arial" w:eastAsia="Calibri" w:hAnsi="Arial" w:cs="Arial"/>
          <w:sz w:val="22"/>
          <w:szCs w:val="22"/>
        </w:rPr>
        <w:t xml:space="preserve"> and City staff. Healthy RC hosted multiple community meetings at Los Amigos Elementary School to give residents and students the opportunity to voice their vision for the mural design. Janet Temkin, Superintendent of Cucamonga School District, reflected on the City's collaboration with the school and said, </w:t>
      </w:r>
    </w:p>
    <w:p w14:paraId="7A1AC26C" w14:textId="77777777" w:rsidR="008B115E" w:rsidRPr="002E2506" w:rsidRDefault="008B115E" w:rsidP="008B115E">
      <w:pPr>
        <w:spacing w:after="160" w:line="257" w:lineRule="auto"/>
        <w:ind w:left="720"/>
        <w:rPr>
          <w:rFonts w:ascii="Arial" w:eastAsia="Calibri" w:hAnsi="Arial" w:cs="Arial"/>
          <w:i/>
          <w:iCs/>
          <w:sz w:val="22"/>
          <w:szCs w:val="22"/>
        </w:rPr>
      </w:pPr>
      <w:r w:rsidRPr="002E2506">
        <w:rPr>
          <w:rFonts w:ascii="Arial" w:eastAsia="Calibri" w:hAnsi="Arial" w:cs="Arial"/>
          <w:i/>
          <w:sz w:val="22"/>
          <w:szCs w:val="22"/>
        </w:rPr>
        <w:t xml:space="preserve">"From the very beginning, our students were allowed the opportunity to participate in the engagement process to share their hopes, dreams and values in depicting a design for this project." </w:t>
      </w:r>
    </w:p>
    <w:p w14:paraId="6FA19AD3" w14:textId="1940CC3E" w:rsidR="008B115E" w:rsidRPr="002E2506" w:rsidRDefault="008B115E" w:rsidP="007D3BB0">
      <w:pPr>
        <w:spacing w:after="160" w:line="257" w:lineRule="auto"/>
        <w:jc w:val="both"/>
        <w:rPr>
          <w:rFonts w:ascii="Arial" w:eastAsia="Calibri" w:hAnsi="Arial" w:cs="Arial"/>
          <w:sz w:val="22"/>
          <w:szCs w:val="22"/>
        </w:rPr>
      </w:pPr>
      <w:r w:rsidRPr="002E2506">
        <w:rPr>
          <w:rFonts w:ascii="Arial" w:eastAsia="Calibri" w:hAnsi="Arial" w:cs="Arial"/>
          <w:sz w:val="22"/>
          <w:szCs w:val="22"/>
        </w:rPr>
        <w:t>With the donated assistance of local artist Vincent Jimenez, community residents transformed an ordinary intersection in front of Los Amigos Elementary School into a vibrant public space, bringing the community’s vision of unity and diversity to life</w:t>
      </w:r>
      <w:r w:rsidR="00BD0B4A" w:rsidRPr="002E2506">
        <w:rPr>
          <w:rFonts w:ascii="Arial" w:eastAsia="Calibri" w:hAnsi="Arial" w:cs="Arial"/>
          <w:sz w:val="22"/>
          <w:szCs w:val="22"/>
        </w:rPr>
        <w:t>.</w:t>
      </w:r>
    </w:p>
    <w:p w14:paraId="25BD7894" w14:textId="54E9A995" w:rsidR="008B115E" w:rsidRPr="002E2506" w:rsidRDefault="008B115E" w:rsidP="007D3BB0">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In addition to providing neighborhood residents, students, teachers and community members the opportunity to paint the mural onto the intersection, individuals also enjoyed many festivities that were </w:t>
      </w:r>
      <w:r w:rsidRPr="002E2506">
        <w:rPr>
          <w:rFonts w:ascii="Arial" w:eastAsia="Calibri" w:hAnsi="Arial" w:cs="Arial"/>
          <w:sz w:val="22"/>
          <w:szCs w:val="22"/>
        </w:rPr>
        <w:lastRenderedPageBreak/>
        <w:t xml:space="preserve">offered at the </w:t>
      </w:r>
      <w:hyperlink r:id="rId17" w:history="1">
        <w:proofErr w:type="spellStart"/>
        <w:r w:rsidRPr="002E2506">
          <w:rPr>
            <w:rStyle w:val="Hyperlink"/>
            <w:rFonts w:ascii="Arial" w:eastAsia="Calibri" w:hAnsi="Arial" w:cs="Arial"/>
            <w:sz w:val="22"/>
            <w:szCs w:val="22"/>
          </w:rPr>
          <w:t>CommUNITY</w:t>
        </w:r>
        <w:proofErr w:type="spellEnd"/>
        <w:r w:rsidRPr="002E2506">
          <w:rPr>
            <w:rStyle w:val="Hyperlink"/>
            <w:rFonts w:ascii="Arial" w:eastAsia="Calibri" w:hAnsi="Arial" w:cs="Arial"/>
            <w:sz w:val="22"/>
            <w:szCs w:val="22"/>
          </w:rPr>
          <w:t xml:space="preserve"> Paint Day</w:t>
        </w:r>
      </w:hyperlink>
      <w:r w:rsidRPr="002E2506">
        <w:rPr>
          <w:rFonts w:ascii="Arial" w:eastAsia="Calibri" w:hAnsi="Arial" w:cs="Arial"/>
          <w:sz w:val="22"/>
          <w:szCs w:val="22"/>
        </w:rPr>
        <w:t xml:space="preserve">. Musical entertainment was provided, kids from the community enjoyed face painting, a bike rodeo promoted bicycle and pedestrian safety, and a cooking demonstration helped to promote healthy eating. </w:t>
      </w:r>
    </w:p>
    <w:p w14:paraId="70C79D34" w14:textId="77777777" w:rsidR="008B115E" w:rsidRPr="002E2506" w:rsidRDefault="008B115E" w:rsidP="008B115E">
      <w:pPr>
        <w:spacing w:after="160" w:line="257" w:lineRule="auto"/>
        <w:ind w:left="720"/>
        <w:rPr>
          <w:rFonts w:ascii="Arial" w:eastAsia="Calibri" w:hAnsi="Arial" w:cs="Arial"/>
          <w:i/>
          <w:sz w:val="22"/>
          <w:szCs w:val="22"/>
        </w:rPr>
      </w:pPr>
      <w:r w:rsidRPr="002E2506">
        <w:rPr>
          <w:rFonts w:ascii="Arial" w:eastAsia="Calibri" w:hAnsi="Arial" w:cs="Arial"/>
          <w:i/>
          <w:sz w:val="22"/>
          <w:szCs w:val="22"/>
        </w:rPr>
        <w:t>“When you have children creating, designing and painting the mural, there is joy. That is something that will stick in their heart, and stick in their soul, and they will remember that Los Amigos is vibrant, welcoming, diverse and it is the place they call home</w:t>
      </w:r>
      <w:r w:rsidRPr="002E2506">
        <w:rPr>
          <w:rFonts w:ascii="Arial" w:eastAsia="Calibri" w:hAnsi="Arial" w:cs="Arial"/>
          <w:i/>
          <w:iCs/>
          <w:sz w:val="22"/>
          <w:szCs w:val="22"/>
        </w:rPr>
        <w:t>.</w:t>
      </w:r>
      <w:r w:rsidRPr="002E2506">
        <w:rPr>
          <w:rFonts w:ascii="Arial" w:eastAsia="Calibri" w:hAnsi="Arial" w:cs="Arial"/>
          <w:i/>
          <w:sz w:val="22"/>
          <w:szCs w:val="22"/>
        </w:rPr>
        <w:t>” – Nanette Hart, parent at Los Amigos</w:t>
      </w:r>
    </w:p>
    <w:p w14:paraId="34E6D31F" w14:textId="4F641F11" w:rsidR="008B115E" w:rsidRPr="002E2506" w:rsidRDefault="008B115E" w:rsidP="007D3BB0">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With these infrastructure improvements came complimentary programming to the Cucamonga area. Los Amigos Elementary School, the heart of Cucamonga, became the site of the City’s first </w:t>
      </w:r>
      <w:r w:rsidR="261DED32" w:rsidRPr="002E2506">
        <w:rPr>
          <w:rFonts w:ascii="Arial" w:eastAsia="Calibri" w:hAnsi="Arial" w:cs="Arial"/>
          <w:sz w:val="22"/>
          <w:szCs w:val="22"/>
        </w:rPr>
        <w:t>“</w:t>
      </w:r>
      <w:r w:rsidRPr="002E2506">
        <w:rPr>
          <w:rFonts w:ascii="Arial" w:eastAsia="Calibri" w:hAnsi="Arial" w:cs="Arial"/>
          <w:sz w:val="22"/>
          <w:szCs w:val="22"/>
        </w:rPr>
        <w:t>Community School</w:t>
      </w:r>
      <w:r w:rsidR="0B552327" w:rsidRPr="002E2506">
        <w:rPr>
          <w:rFonts w:ascii="Arial" w:eastAsia="Calibri" w:hAnsi="Arial" w:cs="Arial"/>
          <w:sz w:val="22"/>
          <w:szCs w:val="22"/>
        </w:rPr>
        <w:t>”,</w:t>
      </w:r>
      <w:r w:rsidRPr="002E2506">
        <w:rPr>
          <w:rFonts w:ascii="Arial" w:eastAsia="Calibri" w:hAnsi="Arial" w:cs="Arial"/>
          <w:sz w:val="22"/>
          <w:szCs w:val="22"/>
        </w:rPr>
        <w:t xml:space="preserve"> with an integrated focus on academics, health and social services, community development, and community engagement which leads to improved student learning, stronger families</w:t>
      </w:r>
      <w:r w:rsidR="789E7D4F" w:rsidRPr="002E2506">
        <w:rPr>
          <w:rFonts w:ascii="Arial" w:eastAsia="Calibri" w:hAnsi="Arial" w:cs="Arial"/>
          <w:sz w:val="22"/>
          <w:szCs w:val="22"/>
        </w:rPr>
        <w:t>,</w:t>
      </w:r>
      <w:r w:rsidRPr="002E2506">
        <w:rPr>
          <w:rFonts w:ascii="Arial" w:eastAsia="Calibri" w:hAnsi="Arial" w:cs="Arial"/>
          <w:sz w:val="22"/>
          <w:szCs w:val="22"/>
        </w:rPr>
        <w:t xml:space="preserve"> and healthier communities.</w:t>
      </w:r>
    </w:p>
    <w:p w14:paraId="163E1039" w14:textId="77777777" w:rsidR="008B115E" w:rsidRPr="002E2506" w:rsidRDefault="008B115E" w:rsidP="008B115E">
      <w:pPr>
        <w:spacing w:after="160" w:line="257" w:lineRule="auto"/>
        <w:ind w:left="720"/>
        <w:rPr>
          <w:rFonts w:ascii="Arial" w:eastAsia="Calibri" w:hAnsi="Arial" w:cs="Arial"/>
          <w:i/>
          <w:sz w:val="22"/>
          <w:szCs w:val="22"/>
        </w:rPr>
      </w:pPr>
      <w:r w:rsidRPr="002E2506">
        <w:rPr>
          <w:rFonts w:ascii="Arial" w:eastAsia="Calibri" w:hAnsi="Arial" w:cs="Arial"/>
          <w:i/>
          <w:sz w:val="22"/>
          <w:szCs w:val="22"/>
        </w:rPr>
        <w:t>“Using a Community Schools Model, we are looking at the whole child because that’s what ensures academic growth and physical and emotional wellbeing</w:t>
      </w:r>
      <w:r w:rsidRPr="002E2506">
        <w:rPr>
          <w:rFonts w:ascii="Arial" w:eastAsia="Calibri" w:hAnsi="Arial" w:cs="Arial"/>
          <w:i/>
          <w:iCs/>
          <w:sz w:val="22"/>
          <w:szCs w:val="22"/>
        </w:rPr>
        <w:t>.</w:t>
      </w:r>
      <w:r w:rsidRPr="002E2506">
        <w:rPr>
          <w:rFonts w:ascii="Arial" w:eastAsia="Calibri" w:hAnsi="Arial" w:cs="Arial"/>
          <w:i/>
          <w:sz w:val="22"/>
          <w:szCs w:val="22"/>
        </w:rPr>
        <w:t>” – Victoria Rigney, Vice Principal at Los Amigos</w:t>
      </w:r>
    </w:p>
    <w:p w14:paraId="66012AE1" w14:textId="03057EC6" w:rsidR="008B115E" w:rsidRPr="002E2506" w:rsidRDefault="008B115E" w:rsidP="007D3BB0">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Los Amigos Elementary continues to serve as a hub for community engagement. Bringing Health Home and </w:t>
      </w:r>
      <w:proofErr w:type="spellStart"/>
      <w:r w:rsidRPr="002E2506">
        <w:rPr>
          <w:rFonts w:ascii="Arial" w:eastAsia="Calibri" w:hAnsi="Arial" w:cs="Arial"/>
          <w:sz w:val="22"/>
          <w:szCs w:val="22"/>
        </w:rPr>
        <w:t>Cocinando</w:t>
      </w:r>
      <w:proofErr w:type="spellEnd"/>
      <w:r w:rsidRPr="002E2506">
        <w:rPr>
          <w:rFonts w:ascii="Arial" w:eastAsia="Calibri" w:hAnsi="Arial" w:cs="Arial"/>
          <w:sz w:val="22"/>
          <w:szCs w:val="22"/>
        </w:rPr>
        <w:t xml:space="preserve"> Amigos </w:t>
      </w:r>
      <w:proofErr w:type="spellStart"/>
      <w:r w:rsidRPr="002E2506">
        <w:rPr>
          <w:rFonts w:ascii="Arial" w:eastAsia="Calibri" w:hAnsi="Arial" w:cs="Arial"/>
          <w:sz w:val="22"/>
          <w:szCs w:val="22"/>
        </w:rPr>
        <w:t>Saludable</w:t>
      </w:r>
      <w:proofErr w:type="spellEnd"/>
      <w:r w:rsidRPr="002E2506">
        <w:rPr>
          <w:rFonts w:ascii="Arial" w:eastAsia="Calibri" w:hAnsi="Arial" w:cs="Arial"/>
          <w:sz w:val="22"/>
          <w:szCs w:val="22"/>
        </w:rPr>
        <w:t xml:space="preserve"> y Alegre</w:t>
      </w:r>
      <w:r w:rsidR="007800A4" w:rsidRPr="002E2506">
        <w:rPr>
          <w:rStyle w:val="FootnoteReference"/>
          <w:rFonts w:ascii="Arial" w:eastAsia="Calibri" w:hAnsi="Arial" w:cs="Arial"/>
          <w:sz w:val="22"/>
          <w:szCs w:val="22"/>
        </w:rPr>
        <w:footnoteReference w:id="4"/>
      </w:r>
      <w:r w:rsidRPr="002E2506">
        <w:rPr>
          <w:rFonts w:ascii="Arial" w:eastAsia="Calibri" w:hAnsi="Arial" w:cs="Arial"/>
          <w:sz w:val="22"/>
          <w:szCs w:val="22"/>
        </w:rPr>
        <w:t xml:space="preserve"> (CASA)</w:t>
      </w:r>
      <w:r w:rsidR="00D75F3F" w:rsidRPr="002E2506">
        <w:rPr>
          <w:rFonts w:ascii="Arial" w:eastAsia="Calibri" w:hAnsi="Arial" w:cs="Arial"/>
          <w:sz w:val="22"/>
          <w:szCs w:val="22"/>
        </w:rPr>
        <w:t>, a healthy cooking class</w:t>
      </w:r>
      <w:r w:rsidRPr="002E2506">
        <w:rPr>
          <w:rFonts w:ascii="Arial" w:eastAsia="Calibri" w:hAnsi="Arial" w:cs="Arial"/>
          <w:sz w:val="22"/>
          <w:szCs w:val="22"/>
        </w:rPr>
        <w:t>, address the lack of knowledge and access to healthy food in the area. Partnerships with local nonprofits and businesses provide extra support to students and families. Healthy RC partner and local nonprofit, Women on the Move, provides afterschool mentoring for 5</w:t>
      </w:r>
      <w:r w:rsidRPr="002E2506">
        <w:rPr>
          <w:rFonts w:ascii="Arial" w:eastAsia="Calibri" w:hAnsi="Arial" w:cs="Arial"/>
          <w:sz w:val="22"/>
          <w:szCs w:val="22"/>
          <w:vertAlign w:val="superscript"/>
        </w:rPr>
        <w:t>th</w:t>
      </w:r>
      <w:r w:rsidRPr="002E2506">
        <w:rPr>
          <w:rFonts w:ascii="Arial" w:eastAsia="Calibri" w:hAnsi="Arial" w:cs="Arial"/>
          <w:sz w:val="22"/>
          <w:szCs w:val="22"/>
        </w:rPr>
        <w:t xml:space="preserve"> grade girls. In addition, local mental health professionals volunteer their time providing bilingual seminars on mental health topics for parents. The City was awarded a grant from Kaiser Permanente to implement the Your Mind Matters: A Mindfulness in Schools Curriculum schoolwide to address the most prevalent mental health issues such as bullying, trauma, stress, and resiliency among the students and staff. Students and teachers practice mindfulness daily, using different techniques such as breathing and stretching. Since the program’s implementation, students have demonstrated improved attention spans in the classroom, emotional regulation, and a decrease in stress/anxiety. </w:t>
      </w:r>
    </w:p>
    <w:p w14:paraId="55D6E137" w14:textId="77777777" w:rsidR="008B115E" w:rsidRPr="002E2506" w:rsidRDefault="008B115E" w:rsidP="007D3BB0">
      <w:pPr>
        <w:spacing w:after="160" w:line="257" w:lineRule="auto"/>
        <w:jc w:val="both"/>
        <w:rPr>
          <w:rFonts w:ascii="Arial" w:eastAsia="Calibri" w:hAnsi="Arial" w:cs="Arial"/>
          <w:b/>
          <w:bCs/>
          <w:sz w:val="22"/>
          <w:szCs w:val="22"/>
        </w:rPr>
      </w:pPr>
      <w:r w:rsidRPr="002E2506">
        <w:rPr>
          <w:rFonts w:ascii="Arial" w:eastAsia="Calibri" w:hAnsi="Arial" w:cs="Arial"/>
          <w:b/>
          <w:bCs/>
          <w:sz w:val="22"/>
          <w:szCs w:val="22"/>
        </w:rPr>
        <w:t>Outcomes</w:t>
      </w:r>
    </w:p>
    <w:p w14:paraId="2F8ACEE7" w14:textId="18985A13" w:rsidR="008B115E" w:rsidRPr="002E2506" w:rsidRDefault="008B115E" w:rsidP="007D3BB0">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The collaboration to build Los Amigos Park started the transformation of Cucamonga, leading to continued community driven projects that bring the amenities of a modern </w:t>
      </w:r>
      <w:r w:rsidR="711DCFFD" w:rsidRPr="002E2506">
        <w:rPr>
          <w:rFonts w:ascii="Arial" w:eastAsia="Calibri" w:hAnsi="Arial" w:cs="Arial"/>
          <w:sz w:val="22"/>
          <w:szCs w:val="22"/>
        </w:rPr>
        <w:t>city</w:t>
      </w:r>
      <w:r w:rsidRPr="002E2506">
        <w:rPr>
          <w:rFonts w:ascii="Arial" w:eastAsia="Calibri" w:hAnsi="Arial" w:cs="Arial"/>
          <w:sz w:val="22"/>
          <w:szCs w:val="22"/>
        </w:rPr>
        <w:t xml:space="preserve"> while respecting local heritage. The City has invested over $11 million towards infrastructure improvement in the Cucamonga </w:t>
      </w:r>
      <w:r w:rsidR="39C9E937" w:rsidRPr="002E2506">
        <w:rPr>
          <w:rFonts w:ascii="Arial" w:eastAsia="Calibri" w:hAnsi="Arial" w:cs="Arial"/>
          <w:sz w:val="22"/>
          <w:szCs w:val="22"/>
        </w:rPr>
        <w:t>neighborhood</w:t>
      </w:r>
      <w:r w:rsidRPr="002E2506">
        <w:rPr>
          <w:rFonts w:ascii="Arial" w:eastAsia="Calibri" w:hAnsi="Arial" w:cs="Arial"/>
          <w:sz w:val="22"/>
          <w:szCs w:val="22"/>
        </w:rPr>
        <w:t xml:space="preserve">, with additional projects planned as funding becomes available. A parent at Los Amigos commented on the positive impact these partnerships have had and </w:t>
      </w:r>
      <w:r w:rsidR="5AF6F51D" w:rsidRPr="002E2506">
        <w:rPr>
          <w:rFonts w:ascii="Arial" w:eastAsia="Calibri" w:hAnsi="Arial" w:cs="Arial"/>
          <w:sz w:val="22"/>
          <w:szCs w:val="22"/>
        </w:rPr>
        <w:t>shared</w:t>
      </w:r>
      <w:r w:rsidR="009178BC" w:rsidRPr="002E2506">
        <w:rPr>
          <w:rFonts w:ascii="Arial" w:eastAsia="Calibri" w:hAnsi="Arial" w:cs="Arial"/>
          <w:sz w:val="22"/>
          <w:szCs w:val="22"/>
        </w:rPr>
        <w:t>:</w:t>
      </w:r>
      <w:r w:rsidR="5AF6F51D" w:rsidRPr="002E2506">
        <w:rPr>
          <w:rFonts w:ascii="Arial" w:eastAsia="Calibri" w:hAnsi="Arial" w:cs="Arial"/>
          <w:sz w:val="22"/>
          <w:szCs w:val="22"/>
        </w:rPr>
        <w:t xml:space="preserve"> </w:t>
      </w:r>
    </w:p>
    <w:p w14:paraId="7B30382D" w14:textId="77777777" w:rsidR="008B115E" w:rsidRPr="002E2506" w:rsidRDefault="008B115E" w:rsidP="008B115E">
      <w:pPr>
        <w:spacing w:after="160" w:line="257" w:lineRule="auto"/>
        <w:ind w:left="720"/>
        <w:rPr>
          <w:rFonts w:ascii="Arial" w:eastAsia="Calibri" w:hAnsi="Arial" w:cs="Arial"/>
          <w:i/>
          <w:sz w:val="22"/>
          <w:szCs w:val="22"/>
        </w:rPr>
      </w:pPr>
      <w:r w:rsidRPr="002E2506">
        <w:rPr>
          <w:rFonts w:ascii="Arial" w:eastAsia="Calibri" w:hAnsi="Arial" w:cs="Arial"/>
          <w:i/>
          <w:sz w:val="22"/>
          <w:szCs w:val="22"/>
        </w:rPr>
        <w:t xml:space="preserve">“We’ve all learned that our voices are </w:t>
      </w:r>
      <w:r w:rsidRPr="002E2506">
        <w:rPr>
          <w:rFonts w:ascii="Arial" w:eastAsia="Calibri" w:hAnsi="Arial" w:cs="Arial"/>
          <w:i/>
          <w:iCs/>
          <w:sz w:val="22"/>
          <w:szCs w:val="22"/>
        </w:rPr>
        <w:t>important and</w:t>
      </w:r>
      <w:r w:rsidRPr="002E2506">
        <w:rPr>
          <w:rFonts w:ascii="Arial" w:eastAsia="Calibri" w:hAnsi="Arial" w:cs="Arial"/>
          <w:i/>
          <w:sz w:val="22"/>
          <w:szCs w:val="22"/>
        </w:rPr>
        <w:t xml:space="preserve"> can be heard and they can be a part of something greater in the community by working together!”</w:t>
      </w:r>
    </w:p>
    <w:p w14:paraId="03E80266" w14:textId="4438CBE8" w:rsidR="008B115E" w:rsidRPr="002E2506" w:rsidRDefault="008B115E" w:rsidP="007D3BB0">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Blight and poverty are not </w:t>
      </w:r>
      <w:r w:rsidR="00823FF6" w:rsidRPr="002E2506">
        <w:rPr>
          <w:rFonts w:ascii="Arial" w:eastAsia="Calibri" w:hAnsi="Arial" w:cs="Arial"/>
          <w:sz w:val="22"/>
          <w:szCs w:val="22"/>
        </w:rPr>
        <w:t xml:space="preserve">acceptable </w:t>
      </w:r>
      <w:r w:rsidRPr="002E2506">
        <w:rPr>
          <w:rFonts w:ascii="Arial" w:eastAsia="Calibri" w:hAnsi="Arial" w:cs="Arial"/>
          <w:sz w:val="22"/>
          <w:szCs w:val="22"/>
        </w:rPr>
        <w:t>conditions for any neighborhood</w:t>
      </w:r>
      <w:r w:rsidR="00030AE1" w:rsidRPr="002E2506">
        <w:rPr>
          <w:rFonts w:ascii="Arial" w:eastAsia="Calibri" w:hAnsi="Arial" w:cs="Arial"/>
          <w:sz w:val="22"/>
          <w:szCs w:val="22"/>
        </w:rPr>
        <w:t>;</w:t>
      </w:r>
      <w:r w:rsidRPr="002E2506">
        <w:rPr>
          <w:rFonts w:ascii="Arial" w:eastAsia="Calibri" w:hAnsi="Arial" w:cs="Arial"/>
          <w:sz w:val="22"/>
          <w:szCs w:val="22"/>
        </w:rPr>
        <w:t xml:space="preserve"> they </w:t>
      </w:r>
      <w:r w:rsidR="00823FF6" w:rsidRPr="002E2506">
        <w:rPr>
          <w:rFonts w:ascii="Arial" w:eastAsia="Calibri" w:hAnsi="Arial" w:cs="Arial"/>
          <w:sz w:val="22"/>
          <w:szCs w:val="22"/>
        </w:rPr>
        <w:t xml:space="preserve">can be </w:t>
      </w:r>
      <w:r w:rsidRPr="002E2506">
        <w:rPr>
          <w:rFonts w:ascii="Arial" w:eastAsia="Calibri" w:hAnsi="Arial" w:cs="Arial"/>
          <w:sz w:val="22"/>
          <w:szCs w:val="22"/>
        </w:rPr>
        <w:t>products of neglect and avoidance. Whether conscious or not, when cities neglect conditions of economic and social disadvantage the effects can ripple through generations. The term All-America City directly implies the idea of unbiased inclusion for every member of the community. It signifies how we are truly better together and highlights the American value where we continually strive to overcome injustice and inequity. We don’t run from difficult conversations and we don’t turn our backs on anyone in our community. We lean</w:t>
      </w:r>
      <w:r w:rsidR="00C72FE4" w:rsidRPr="002E2506">
        <w:rPr>
          <w:rFonts w:ascii="Arial" w:eastAsia="Calibri" w:hAnsi="Arial" w:cs="Arial"/>
          <w:sz w:val="22"/>
          <w:szCs w:val="22"/>
        </w:rPr>
        <w:t xml:space="preserve"> </w:t>
      </w:r>
      <w:r w:rsidRPr="002E2506">
        <w:rPr>
          <w:rFonts w:ascii="Arial" w:eastAsia="Calibri" w:hAnsi="Arial" w:cs="Arial"/>
          <w:sz w:val="22"/>
          <w:szCs w:val="22"/>
        </w:rPr>
        <w:t>in to making things right and earn back trust by empowering through respect</w:t>
      </w:r>
      <w:r w:rsidR="1FD4B8C4" w:rsidRPr="002E2506">
        <w:rPr>
          <w:rFonts w:ascii="Arial" w:eastAsia="Calibri" w:hAnsi="Arial" w:cs="Arial"/>
          <w:sz w:val="22"/>
          <w:szCs w:val="22"/>
        </w:rPr>
        <w:t xml:space="preserve"> and action. </w:t>
      </w:r>
    </w:p>
    <w:p w14:paraId="32A0E14B" w14:textId="77777777" w:rsidR="00E8147C" w:rsidRPr="002E2506" w:rsidRDefault="00E8147C" w:rsidP="007005CC">
      <w:pPr>
        <w:spacing w:line="257" w:lineRule="auto"/>
        <w:rPr>
          <w:rFonts w:ascii="Arial" w:eastAsia="Calibri" w:hAnsi="Arial" w:cs="Arial"/>
          <w:b/>
          <w:bCs/>
          <w:sz w:val="22"/>
          <w:szCs w:val="22"/>
        </w:rPr>
      </w:pPr>
      <w:bookmarkStart w:id="1" w:name="_Hlk32930206"/>
    </w:p>
    <w:p w14:paraId="2E917FF6" w14:textId="77777777" w:rsidR="007D3BB0" w:rsidRDefault="007D3BB0" w:rsidP="007005CC">
      <w:pPr>
        <w:spacing w:line="257" w:lineRule="auto"/>
        <w:rPr>
          <w:rFonts w:ascii="Arial" w:eastAsia="Calibri" w:hAnsi="Arial" w:cs="Arial"/>
          <w:b/>
          <w:bCs/>
          <w:sz w:val="22"/>
          <w:szCs w:val="22"/>
        </w:rPr>
      </w:pPr>
    </w:p>
    <w:p w14:paraId="4743B672" w14:textId="13F163E2" w:rsidR="006B6EF0" w:rsidRPr="002E2506" w:rsidRDefault="00201A01" w:rsidP="007005CC">
      <w:pPr>
        <w:spacing w:line="257" w:lineRule="auto"/>
        <w:rPr>
          <w:rFonts w:ascii="Arial" w:eastAsia="Calibri" w:hAnsi="Arial" w:cs="Arial"/>
          <w:b/>
          <w:bCs/>
          <w:sz w:val="22"/>
          <w:szCs w:val="22"/>
        </w:rPr>
      </w:pPr>
      <w:r w:rsidRPr="002E2506">
        <w:rPr>
          <w:rFonts w:ascii="Arial" w:eastAsia="Calibri" w:hAnsi="Arial" w:cs="Arial"/>
          <w:b/>
          <w:bCs/>
          <w:sz w:val="22"/>
          <w:szCs w:val="22"/>
        </w:rPr>
        <w:lastRenderedPageBreak/>
        <w:t>P</w:t>
      </w:r>
      <w:r w:rsidR="008B115E" w:rsidRPr="002E2506">
        <w:rPr>
          <w:rFonts w:ascii="Arial" w:eastAsia="Calibri" w:hAnsi="Arial" w:cs="Arial"/>
          <w:b/>
          <w:bCs/>
          <w:sz w:val="22"/>
          <w:szCs w:val="22"/>
        </w:rPr>
        <w:t xml:space="preserve">rimary </w:t>
      </w:r>
      <w:r w:rsidRPr="002E2506">
        <w:rPr>
          <w:rFonts w:ascii="Arial" w:eastAsia="Calibri" w:hAnsi="Arial" w:cs="Arial"/>
          <w:b/>
          <w:bCs/>
          <w:sz w:val="22"/>
          <w:szCs w:val="22"/>
        </w:rPr>
        <w:t>C</w:t>
      </w:r>
      <w:r w:rsidR="008B115E" w:rsidRPr="002E2506">
        <w:rPr>
          <w:rFonts w:ascii="Arial" w:eastAsia="Calibri" w:hAnsi="Arial" w:cs="Arial"/>
          <w:b/>
          <w:bCs/>
          <w:sz w:val="22"/>
          <w:szCs w:val="22"/>
        </w:rPr>
        <w:t>ontact</w:t>
      </w:r>
      <w:r w:rsidRPr="002E2506">
        <w:rPr>
          <w:rFonts w:ascii="Arial" w:eastAsia="Calibri" w:hAnsi="Arial" w:cs="Arial"/>
          <w:b/>
          <w:bCs/>
          <w:sz w:val="22"/>
          <w:szCs w:val="22"/>
        </w:rPr>
        <w:t xml:space="preserve">: </w:t>
      </w:r>
    </w:p>
    <w:p w14:paraId="5F588D3D" w14:textId="39F35654" w:rsidR="006B6EF0" w:rsidRPr="002E2506" w:rsidRDefault="00201A01" w:rsidP="007005CC">
      <w:pPr>
        <w:spacing w:line="257" w:lineRule="auto"/>
        <w:rPr>
          <w:rFonts w:ascii="Arial" w:eastAsia="Calibri" w:hAnsi="Arial" w:cs="Arial"/>
          <w:sz w:val="22"/>
          <w:szCs w:val="22"/>
        </w:rPr>
      </w:pPr>
      <w:r w:rsidRPr="002E2506">
        <w:rPr>
          <w:rFonts w:ascii="Arial" w:eastAsia="Calibri" w:hAnsi="Arial" w:cs="Arial"/>
          <w:sz w:val="22"/>
          <w:szCs w:val="22"/>
        </w:rPr>
        <w:t>Hope V</w:t>
      </w:r>
      <w:r w:rsidR="004B2F93" w:rsidRPr="002E2506">
        <w:rPr>
          <w:rFonts w:ascii="Arial" w:eastAsia="Calibri" w:hAnsi="Arial" w:cs="Arial"/>
          <w:sz w:val="22"/>
          <w:szCs w:val="22"/>
        </w:rPr>
        <w:t>e</w:t>
      </w:r>
      <w:r w:rsidRPr="002E2506">
        <w:rPr>
          <w:rFonts w:ascii="Arial" w:eastAsia="Calibri" w:hAnsi="Arial" w:cs="Arial"/>
          <w:sz w:val="22"/>
          <w:szCs w:val="22"/>
        </w:rPr>
        <w:t>larde</w:t>
      </w:r>
      <w:r w:rsidR="004B2F93" w:rsidRPr="002E2506">
        <w:rPr>
          <w:rFonts w:ascii="Arial" w:eastAsia="Calibri" w:hAnsi="Arial" w:cs="Arial"/>
          <w:sz w:val="22"/>
          <w:szCs w:val="22"/>
        </w:rPr>
        <w:t>,</w:t>
      </w:r>
      <w:r w:rsidR="009A6BB4" w:rsidRPr="002E2506">
        <w:rPr>
          <w:rFonts w:ascii="Arial" w:eastAsia="Calibri" w:hAnsi="Arial" w:cs="Arial"/>
          <w:sz w:val="22"/>
          <w:szCs w:val="22"/>
        </w:rPr>
        <w:t xml:space="preserve"> Management Analyst</w:t>
      </w:r>
    </w:p>
    <w:p w14:paraId="244B4D84" w14:textId="2215677E" w:rsidR="006B6EF0" w:rsidRPr="002E2506" w:rsidRDefault="006B6EF0" w:rsidP="007005CC">
      <w:pPr>
        <w:spacing w:line="257" w:lineRule="auto"/>
        <w:rPr>
          <w:rFonts w:ascii="Arial" w:eastAsia="Calibri" w:hAnsi="Arial" w:cs="Arial"/>
          <w:sz w:val="22"/>
          <w:szCs w:val="22"/>
        </w:rPr>
      </w:pPr>
      <w:r w:rsidRPr="002E2506">
        <w:rPr>
          <w:rFonts w:ascii="Arial" w:eastAsia="Calibri" w:hAnsi="Arial" w:cs="Arial"/>
          <w:sz w:val="22"/>
          <w:szCs w:val="22"/>
        </w:rPr>
        <w:t>City of Rancho Cucamonga</w:t>
      </w:r>
    </w:p>
    <w:p w14:paraId="7C34D205" w14:textId="7D923D08" w:rsidR="007005CC" w:rsidRPr="002E2506" w:rsidRDefault="00CA6060" w:rsidP="007005CC">
      <w:pPr>
        <w:spacing w:line="257" w:lineRule="auto"/>
        <w:rPr>
          <w:rFonts w:ascii="Arial" w:eastAsia="Calibri" w:hAnsi="Arial" w:cs="Arial"/>
          <w:sz w:val="22"/>
          <w:szCs w:val="22"/>
        </w:rPr>
      </w:pPr>
      <w:r w:rsidRPr="002E2506">
        <w:rPr>
          <w:rFonts w:ascii="Arial" w:eastAsia="Calibri" w:hAnsi="Arial" w:cs="Arial"/>
          <w:sz w:val="22"/>
          <w:szCs w:val="22"/>
        </w:rPr>
        <w:t>H</w:t>
      </w:r>
      <w:r w:rsidR="007005CC" w:rsidRPr="002E2506">
        <w:rPr>
          <w:rFonts w:ascii="Arial" w:eastAsia="Calibri" w:hAnsi="Arial" w:cs="Arial"/>
          <w:sz w:val="22"/>
          <w:szCs w:val="22"/>
        </w:rPr>
        <w:t>ope.</w:t>
      </w:r>
      <w:r w:rsidRPr="002E2506">
        <w:rPr>
          <w:rFonts w:ascii="Arial" w:eastAsia="Calibri" w:hAnsi="Arial" w:cs="Arial"/>
          <w:sz w:val="22"/>
          <w:szCs w:val="22"/>
        </w:rPr>
        <w:t>V</w:t>
      </w:r>
      <w:r w:rsidR="007005CC" w:rsidRPr="002E2506">
        <w:rPr>
          <w:rFonts w:ascii="Arial" w:eastAsia="Calibri" w:hAnsi="Arial" w:cs="Arial"/>
          <w:sz w:val="22"/>
          <w:szCs w:val="22"/>
        </w:rPr>
        <w:t>elarde@</w:t>
      </w:r>
      <w:r w:rsidRPr="002E2506">
        <w:rPr>
          <w:rFonts w:ascii="Arial" w:eastAsia="Calibri" w:hAnsi="Arial" w:cs="Arial"/>
          <w:sz w:val="22"/>
          <w:szCs w:val="22"/>
        </w:rPr>
        <w:t>C</w:t>
      </w:r>
      <w:r w:rsidR="007005CC" w:rsidRPr="002E2506">
        <w:rPr>
          <w:rFonts w:ascii="Arial" w:eastAsia="Calibri" w:hAnsi="Arial" w:cs="Arial"/>
          <w:sz w:val="22"/>
          <w:szCs w:val="22"/>
        </w:rPr>
        <w:t>ity</w:t>
      </w:r>
      <w:r w:rsidRPr="002E2506">
        <w:rPr>
          <w:rFonts w:ascii="Arial" w:eastAsia="Calibri" w:hAnsi="Arial" w:cs="Arial"/>
          <w:sz w:val="22"/>
          <w:szCs w:val="22"/>
        </w:rPr>
        <w:t>ofRC</w:t>
      </w:r>
      <w:r w:rsidR="007005CC" w:rsidRPr="002E2506">
        <w:rPr>
          <w:rFonts w:ascii="Arial" w:eastAsia="Calibri" w:hAnsi="Arial" w:cs="Arial"/>
          <w:sz w:val="22"/>
          <w:szCs w:val="22"/>
        </w:rPr>
        <w:t>.us</w:t>
      </w:r>
    </w:p>
    <w:p w14:paraId="11CAE34B" w14:textId="2824C293" w:rsidR="006B6EF0" w:rsidRPr="002E2506" w:rsidRDefault="002E2506" w:rsidP="007005CC">
      <w:pPr>
        <w:spacing w:line="257" w:lineRule="auto"/>
        <w:rPr>
          <w:rFonts w:ascii="Arial" w:eastAsia="Calibri" w:hAnsi="Arial" w:cs="Arial"/>
          <w:sz w:val="22"/>
          <w:szCs w:val="22"/>
        </w:rPr>
      </w:pPr>
      <w:r w:rsidRPr="002E2506">
        <w:rPr>
          <w:rFonts w:ascii="Arial" w:eastAsia="Calibri" w:hAnsi="Arial" w:cs="Arial"/>
          <w:sz w:val="22"/>
          <w:szCs w:val="22"/>
        </w:rPr>
        <w:t>(</w:t>
      </w:r>
      <w:r w:rsidR="006B6EF0" w:rsidRPr="002E2506">
        <w:rPr>
          <w:rFonts w:ascii="Arial" w:eastAsia="Calibri" w:hAnsi="Arial" w:cs="Arial"/>
          <w:sz w:val="22"/>
          <w:szCs w:val="22"/>
        </w:rPr>
        <w:t>909</w:t>
      </w:r>
      <w:r w:rsidRPr="002E2506">
        <w:rPr>
          <w:rFonts w:ascii="Arial" w:eastAsia="Calibri" w:hAnsi="Arial" w:cs="Arial"/>
          <w:sz w:val="22"/>
          <w:szCs w:val="22"/>
        </w:rPr>
        <w:t>)</w:t>
      </w:r>
      <w:r w:rsidR="00E26B8A">
        <w:rPr>
          <w:rFonts w:ascii="Arial" w:eastAsia="Calibri" w:hAnsi="Arial" w:cs="Arial"/>
          <w:sz w:val="22"/>
          <w:szCs w:val="22"/>
        </w:rPr>
        <w:t xml:space="preserve"> </w:t>
      </w:r>
      <w:r w:rsidR="006B6EF0" w:rsidRPr="002E2506">
        <w:rPr>
          <w:rFonts w:ascii="Arial" w:eastAsia="Calibri" w:hAnsi="Arial" w:cs="Arial"/>
          <w:sz w:val="22"/>
          <w:szCs w:val="22"/>
        </w:rPr>
        <w:t>774-</w:t>
      </w:r>
      <w:r w:rsidR="008012D5" w:rsidRPr="002E2506">
        <w:rPr>
          <w:rFonts w:ascii="Arial" w:eastAsia="Calibri" w:hAnsi="Arial" w:cs="Arial"/>
          <w:sz w:val="22"/>
          <w:szCs w:val="22"/>
        </w:rPr>
        <w:t>2007</w:t>
      </w:r>
    </w:p>
    <w:p w14:paraId="46A63B70" w14:textId="77777777" w:rsidR="001574BE" w:rsidRPr="002E2506" w:rsidRDefault="001574BE" w:rsidP="007005CC">
      <w:pPr>
        <w:spacing w:line="257" w:lineRule="auto"/>
        <w:rPr>
          <w:rFonts w:ascii="Arial" w:eastAsia="Calibri" w:hAnsi="Arial" w:cs="Arial"/>
          <w:sz w:val="22"/>
          <w:szCs w:val="22"/>
        </w:rPr>
      </w:pPr>
    </w:p>
    <w:p w14:paraId="2B0B28BC" w14:textId="77777777" w:rsidR="001574BE" w:rsidRPr="002E2506" w:rsidRDefault="001574BE" w:rsidP="007005CC">
      <w:pPr>
        <w:spacing w:line="257" w:lineRule="auto"/>
        <w:rPr>
          <w:rFonts w:ascii="Arial" w:eastAsia="Calibri" w:hAnsi="Arial" w:cs="Arial"/>
          <w:sz w:val="22"/>
          <w:szCs w:val="22"/>
        </w:rPr>
      </w:pPr>
    </w:p>
    <w:bookmarkEnd w:id="1"/>
    <w:p w14:paraId="40AD625D" w14:textId="77777777" w:rsidR="00D728E9" w:rsidRPr="002E2506" w:rsidRDefault="00D728E9" w:rsidP="00D728E9">
      <w:pPr>
        <w:keepLines/>
        <w:outlineLvl w:val="0"/>
        <w:rPr>
          <w:rFonts w:ascii="Arial" w:eastAsia="Arial Unicode MS" w:hAnsi="Arial" w:cs="Arial"/>
          <w:i/>
          <w:color w:val="000000"/>
          <w:sz w:val="22"/>
          <w:szCs w:val="22"/>
          <w:u w:color="000000"/>
        </w:rPr>
      </w:pPr>
    </w:p>
    <w:p w14:paraId="3B7C6C93" w14:textId="77777777" w:rsidR="001574BE" w:rsidRPr="002E2506" w:rsidRDefault="001574BE">
      <w:pPr>
        <w:spacing w:after="160" w:line="259" w:lineRule="auto"/>
        <w:rPr>
          <w:rFonts w:ascii="Arial" w:eastAsia="Arial Unicode MS" w:hAnsi="Arial" w:cs="Arial"/>
          <w:b/>
          <w:color w:val="12478D"/>
          <w:sz w:val="22"/>
          <w:szCs w:val="22"/>
          <w:u w:color="000000"/>
        </w:rPr>
      </w:pPr>
      <w:r w:rsidRPr="002E2506">
        <w:rPr>
          <w:rFonts w:ascii="Arial" w:eastAsia="Arial Unicode MS" w:hAnsi="Arial" w:cs="Arial"/>
          <w:b/>
          <w:color w:val="12478D"/>
          <w:sz w:val="22"/>
          <w:szCs w:val="22"/>
          <w:u w:color="000000"/>
        </w:rPr>
        <w:br w:type="page"/>
      </w:r>
    </w:p>
    <w:p w14:paraId="46946286" w14:textId="2D3A7980" w:rsidR="00096141" w:rsidRPr="00C55E24" w:rsidRDefault="00D728E9" w:rsidP="00C55E2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b/>
          <w:color w:val="3B3F80"/>
          <w:sz w:val="22"/>
          <w:szCs w:val="22"/>
          <w:u w:color="000000"/>
        </w:rPr>
      </w:pPr>
      <w:r w:rsidRPr="002E2506">
        <w:rPr>
          <w:rFonts w:ascii="Arial" w:eastAsia="Arial Unicode MS" w:hAnsi="Arial" w:cs="Arial"/>
          <w:b/>
          <w:color w:val="3B3F80"/>
          <w:sz w:val="22"/>
          <w:szCs w:val="22"/>
          <w:u w:color="000000"/>
        </w:rPr>
        <w:lastRenderedPageBreak/>
        <w:t xml:space="preserve">PROJECT TWO </w:t>
      </w:r>
    </w:p>
    <w:p w14:paraId="45949688" w14:textId="77777777" w:rsidR="00096141" w:rsidRPr="002E2506" w:rsidRDefault="00096141" w:rsidP="00096141">
      <w:pPr>
        <w:pStyle w:val="Body1"/>
        <w:ind w:left="360" w:hanging="360"/>
        <w:rPr>
          <w:rFonts w:ascii="Arial" w:hAnsi="Arial" w:cs="Arial"/>
          <w:sz w:val="14"/>
          <w:szCs w:val="14"/>
        </w:rPr>
      </w:pPr>
      <w:r w:rsidRPr="002E2506">
        <w:rPr>
          <w:rFonts w:ascii="Arial" w:hAnsi="Arial" w:cs="Arial"/>
          <w:sz w:val="22"/>
          <w:szCs w:val="22"/>
        </w:rPr>
        <w:t xml:space="preserve"> </w:t>
      </w:r>
    </w:p>
    <w:p w14:paraId="6ECA5729" w14:textId="77777777" w:rsidR="00135501" w:rsidRPr="002E2506" w:rsidRDefault="00135501" w:rsidP="00091526">
      <w:pPr>
        <w:spacing w:after="120"/>
        <w:rPr>
          <w:rFonts w:ascii="Arial" w:eastAsia="Calibri" w:hAnsi="Arial" w:cs="Arial"/>
          <w:b/>
          <w:sz w:val="22"/>
          <w:szCs w:val="22"/>
        </w:rPr>
      </w:pPr>
      <w:r w:rsidRPr="002E2506">
        <w:rPr>
          <w:rFonts w:ascii="Arial" w:eastAsia="Calibri" w:hAnsi="Arial" w:cs="Arial"/>
          <w:b/>
          <w:bCs/>
          <w:sz w:val="22"/>
          <w:szCs w:val="22"/>
        </w:rPr>
        <w:t>The Challenge</w:t>
      </w:r>
    </w:p>
    <w:p w14:paraId="637E9FBA" w14:textId="022B5902" w:rsidR="00135501" w:rsidRPr="002E2506" w:rsidRDefault="00135501"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Within the first two weeks of the 2018 school year, four Rancho Cucamonga students committed suicide. The first was a ten-year old, followed by three high school students. A wave of confusion and pain enveloped the entire </w:t>
      </w:r>
      <w:r w:rsidR="16A34E2E" w:rsidRPr="002E2506">
        <w:rPr>
          <w:rFonts w:ascii="Arial" w:eastAsia="Calibri" w:hAnsi="Arial" w:cs="Arial"/>
          <w:sz w:val="22"/>
          <w:szCs w:val="22"/>
        </w:rPr>
        <w:t>city</w:t>
      </w:r>
      <w:r w:rsidRPr="002E2506">
        <w:rPr>
          <w:rFonts w:ascii="Arial" w:eastAsia="Calibri" w:hAnsi="Arial" w:cs="Arial"/>
          <w:sz w:val="22"/>
          <w:szCs w:val="22"/>
        </w:rPr>
        <w:t xml:space="preserve"> as we grappled with the news. This devastating period left students and parents seeking emotional and psychological support. Through the heartache and grief, these events highlighted the </w:t>
      </w:r>
      <w:r w:rsidR="044B6E6F" w:rsidRPr="002E2506">
        <w:rPr>
          <w:rFonts w:ascii="Arial" w:eastAsia="Calibri" w:hAnsi="Arial" w:cs="Arial"/>
          <w:sz w:val="22"/>
          <w:szCs w:val="22"/>
        </w:rPr>
        <w:t>urgent need</w:t>
      </w:r>
      <w:r w:rsidRPr="002E2506">
        <w:rPr>
          <w:rFonts w:ascii="Arial" w:eastAsia="Calibri" w:hAnsi="Arial" w:cs="Arial"/>
          <w:sz w:val="22"/>
          <w:szCs w:val="22"/>
        </w:rPr>
        <w:t xml:space="preserve"> for community </w:t>
      </w:r>
      <w:r w:rsidR="16B02ECA" w:rsidRPr="002E2506">
        <w:rPr>
          <w:rFonts w:ascii="Arial" w:eastAsia="Calibri" w:hAnsi="Arial" w:cs="Arial"/>
          <w:sz w:val="22"/>
          <w:szCs w:val="22"/>
        </w:rPr>
        <w:t xml:space="preserve">intervention </w:t>
      </w:r>
      <w:r w:rsidRPr="002E2506">
        <w:rPr>
          <w:rFonts w:ascii="Arial" w:eastAsia="Calibri" w:hAnsi="Arial" w:cs="Arial"/>
          <w:sz w:val="22"/>
          <w:szCs w:val="22"/>
        </w:rPr>
        <w:t>and galvanized support for programs to destigmatize mental health issues and focus on suicide prevention.</w:t>
      </w:r>
    </w:p>
    <w:p w14:paraId="76E8B7DA" w14:textId="465F8637" w:rsidR="55073A66" w:rsidRPr="002E2506" w:rsidRDefault="55073A66"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To further understand mental health on a community-wide scale, Healthy RC conducted a comprehensive Quality of Life survey which indicated that over half (57%) of the respondents who acknowledged a need for help (emotional, mental health, or substance abuse) did not seek it. Healthy RC also conducted a Teen Quality of Life survey across high school campuses and the results were alarming. One in three teens reported that they have attempted to harm themselves. Teens </w:t>
      </w:r>
      <w:r w:rsidR="4F82ACB1" w:rsidRPr="002E2506">
        <w:rPr>
          <w:rFonts w:ascii="Arial" w:eastAsia="Calibri" w:hAnsi="Arial" w:cs="Arial"/>
          <w:sz w:val="22"/>
          <w:szCs w:val="22"/>
        </w:rPr>
        <w:t>were</w:t>
      </w:r>
      <w:r w:rsidRPr="002E2506">
        <w:rPr>
          <w:rFonts w:ascii="Arial" w:eastAsia="Calibri" w:hAnsi="Arial" w:cs="Arial"/>
          <w:sz w:val="22"/>
          <w:szCs w:val="22"/>
        </w:rPr>
        <w:t xml:space="preserve"> also hesitant to </w:t>
      </w:r>
      <w:r w:rsidR="335615EB" w:rsidRPr="002E2506">
        <w:rPr>
          <w:rFonts w:ascii="Arial" w:eastAsia="Calibri" w:hAnsi="Arial" w:cs="Arial"/>
          <w:sz w:val="22"/>
          <w:szCs w:val="22"/>
        </w:rPr>
        <w:t>seek</w:t>
      </w:r>
      <w:r w:rsidRPr="002E2506">
        <w:rPr>
          <w:rFonts w:ascii="Arial" w:eastAsia="Calibri" w:hAnsi="Arial" w:cs="Arial"/>
          <w:sz w:val="22"/>
          <w:szCs w:val="22"/>
        </w:rPr>
        <w:t xml:space="preserve"> mental health </w:t>
      </w:r>
      <w:r w:rsidR="05F5C56D" w:rsidRPr="002E2506">
        <w:rPr>
          <w:rFonts w:ascii="Arial" w:eastAsia="Calibri" w:hAnsi="Arial" w:cs="Arial"/>
          <w:sz w:val="22"/>
          <w:szCs w:val="22"/>
        </w:rPr>
        <w:t xml:space="preserve">services </w:t>
      </w:r>
      <w:r w:rsidRPr="002E2506">
        <w:rPr>
          <w:rFonts w:ascii="Arial" w:eastAsia="Calibri" w:hAnsi="Arial" w:cs="Arial"/>
          <w:sz w:val="22"/>
          <w:szCs w:val="22"/>
        </w:rPr>
        <w:t xml:space="preserve">with 30% of respondents reporting they did not seek out support when needing it. </w:t>
      </w:r>
      <w:r w:rsidR="43A6A8D0" w:rsidRPr="002E2506">
        <w:rPr>
          <w:rFonts w:ascii="Arial" w:eastAsia="Calibri" w:hAnsi="Arial" w:cs="Arial"/>
          <w:sz w:val="22"/>
          <w:szCs w:val="22"/>
        </w:rPr>
        <w:t>Like many communities throughout the nation, our residents face seemingly overwhelming barriers when seeking mental health services, including cultural and generational stigmas.</w:t>
      </w:r>
    </w:p>
    <w:p w14:paraId="2DA71ADF" w14:textId="77777777" w:rsidR="00135501" w:rsidRPr="002E2506" w:rsidRDefault="00135501" w:rsidP="00273AFF">
      <w:pPr>
        <w:spacing w:after="160"/>
        <w:jc w:val="both"/>
        <w:rPr>
          <w:rFonts w:ascii="Arial" w:eastAsia="Calibri" w:hAnsi="Arial" w:cs="Arial"/>
          <w:b/>
          <w:bCs/>
          <w:sz w:val="22"/>
          <w:szCs w:val="22"/>
        </w:rPr>
      </w:pPr>
      <w:r w:rsidRPr="002E2506">
        <w:rPr>
          <w:rFonts w:ascii="Arial" w:eastAsia="Calibri" w:hAnsi="Arial" w:cs="Arial"/>
          <w:b/>
          <w:bCs/>
          <w:sz w:val="22"/>
          <w:szCs w:val="22"/>
        </w:rPr>
        <w:t>Actions Taken</w:t>
      </w:r>
    </w:p>
    <w:p w14:paraId="7EBE97D4" w14:textId="6C784A96" w:rsidR="00135501" w:rsidRPr="002E2506" w:rsidRDefault="2E3E87D2"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Our community was unafraid to shed light on taboo topics such as anxiety, stress, depression, and substance abuse. </w:t>
      </w:r>
      <w:r w:rsidR="43A6A8D0" w:rsidRPr="002E2506">
        <w:rPr>
          <w:rFonts w:ascii="Arial" w:eastAsia="Calibri" w:hAnsi="Arial" w:cs="Arial"/>
          <w:sz w:val="22"/>
          <w:szCs w:val="22"/>
        </w:rPr>
        <w:t>The more individuals shared, the more the</w:t>
      </w:r>
      <w:r w:rsidRPr="002E2506">
        <w:rPr>
          <w:rFonts w:ascii="Arial" w:eastAsia="Calibri" w:hAnsi="Arial" w:cs="Arial"/>
          <w:sz w:val="22"/>
          <w:szCs w:val="22"/>
        </w:rPr>
        <w:t xml:space="preserve"> City realized the need for a cultural shift </w:t>
      </w:r>
      <w:proofErr w:type="gramStart"/>
      <w:r w:rsidRPr="002E2506">
        <w:rPr>
          <w:rFonts w:ascii="Arial" w:eastAsia="Calibri" w:hAnsi="Arial" w:cs="Arial"/>
          <w:sz w:val="22"/>
          <w:szCs w:val="22"/>
        </w:rPr>
        <w:t>on the subject of mental</w:t>
      </w:r>
      <w:proofErr w:type="gramEnd"/>
      <w:r w:rsidRPr="002E2506">
        <w:rPr>
          <w:rFonts w:ascii="Arial" w:eastAsia="Calibri" w:hAnsi="Arial" w:cs="Arial"/>
          <w:sz w:val="22"/>
          <w:szCs w:val="22"/>
        </w:rPr>
        <w:t xml:space="preserve"> wellbeing. We realized new strategies were needed that push the boundaries of how cities traditionally serve their residents. </w:t>
      </w:r>
    </w:p>
    <w:p w14:paraId="1E49FDAF" w14:textId="38A5687E" w:rsidR="00D14764" w:rsidRPr="002E2506" w:rsidRDefault="00135501"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In response to </w:t>
      </w:r>
      <w:r w:rsidR="436F3006" w:rsidRPr="002E2506">
        <w:rPr>
          <w:rFonts w:ascii="Arial" w:eastAsia="Calibri" w:hAnsi="Arial" w:cs="Arial"/>
          <w:sz w:val="22"/>
          <w:szCs w:val="22"/>
        </w:rPr>
        <w:t>this</w:t>
      </w:r>
      <w:r w:rsidRPr="002E2506">
        <w:rPr>
          <w:rFonts w:ascii="Arial" w:eastAsia="Calibri" w:hAnsi="Arial" w:cs="Arial"/>
          <w:sz w:val="22"/>
          <w:szCs w:val="22"/>
        </w:rPr>
        <w:t xml:space="preserve"> critical need, Healthy RC formed a Mental Health Subcommittee with the goal </w:t>
      </w:r>
      <w:r w:rsidR="2A5800C4" w:rsidRPr="002E2506">
        <w:rPr>
          <w:rFonts w:ascii="Arial" w:eastAsia="Calibri" w:hAnsi="Arial" w:cs="Arial"/>
          <w:sz w:val="22"/>
          <w:szCs w:val="22"/>
        </w:rPr>
        <w:t>of</w:t>
      </w:r>
      <w:r w:rsidRPr="002E2506">
        <w:rPr>
          <w:rFonts w:ascii="Arial" w:eastAsia="Calibri" w:hAnsi="Arial" w:cs="Arial"/>
          <w:sz w:val="22"/>
          <w:szCs w:val="22"/>
        </w:rPr>
        <w:t xml:space="preserve"> </w:t>
      </w:r>
      <w:r w:rsidR="0CF5D16E" w:rsidRPr="002E2506">
        <w:rPr>
          <w:rFonts w:ascii="Arial" w:eastAsia="Calibri" w:hAnsi="Arial" w:cs="Arial"/>
          <w:sz w:val="22"/>
          <w:szCs w:val="22"/>
        </w:rPr>
        <w:t>creating</w:t>
      </w:r>
      <w:r w:rsidRPr="002E2506">
        <w:rPr>
          <w:rFonts w:ascii="Arial" w:eastAsia="Calibri" w:hAnsi="Arial" w:cs="Arial"/>
          <w:sz w:val="22"/>
          <w:szCs w:val="22"/>
        </w:rPr>
        <w:t xml:space="preserve"> platforms for community members to engage in meaningful conversations on </w:t>
      </w:r>
      <w:r w:rsidR="5C9D34C9" w:rsidRPr="002E2506">
        <w:rPr>
          <w:rFonts w:ascii="Arial" w:eastAsia="Calibri" w:hAnsi="Arial" w:cs="Arial"/>
          <w:sz w:val="22"/>
          <w:szCs w:val="22"/>
        </w:rPr>
        <w:t>mental health issues.</w:t>
      </w:r>
      <w:r w:rsidRPr="002E2506">
        <w:rPr>
          <w:rFonts w:ascii="Arial" w:eastAsia="Calibri" w:hAnsi="Arial" w:cs="Arial"/>
          <w:sz w:val="22"/>
          <w:szCs w:val="22"/>
        </w:rPr>
        <w:t xml:space="preserve"> Since 2015, the Mental Health Subcommittee has been developing strategies to address and inform mental health challenges. Key members include City departments, San Bernardino County Department of Behavioral Health, Inland Empire United Way, Women on the Move Network, San Antonio Regional Hospital, local </w:t>
      </w:r>
      <w:r w:rsidR="5F5B75DC" w:rsidRPr="002E2506">
        <w:rPr>
          <w:rFonts w:ascii="Arial" w:eastAsia="Calibri" w:hAnsi="Arial" w:cs="Arial"/>
          <w:sz w:val="22"/>
          <w:szCs w:val="22"/>
        </w:rPr>
        <w:t xml:space="preserve">mental health </w:t>
      </w:r>
      <w:r w:rsidR="71AB2D0A" w:rsidRPr="002E2506">
        <w:rPr>
          <w:rFonts w:ascii="Arial" w:eastAsia="Calibri" w:hAnsi="Arial" w:cs="Arial"/>
          <w:sz w:val="22"/>
          <w:szCs w:val="22"/>
        </w:rPr>
        <w:t xml:space="preserve">professionals, </w:t>
      </w:r>
      <w:r w:rsidRPr="002E2506">
        <w:rPr>
          <w:rFonts w:ascii="Arial" w:eastAsia="Calibri" w:hAnsi="Arial" w:cs="Arial"/>
          <w:sz w:val="22"/>
          <w:szCs w:val="22"/>
        </w:rPr>
        <w:t xml:space="preserve">faith-based organizations, and city residents of all ages. In parallel with the City’s efforts, the Chaffey </w:t>
      </w:r>
      <w:r w:rsidR="040A7E83" w:rsidRPr="002E2506">
        <w:rPr>
          <w:rFonts w:ascii="Arial" w:eastAsia="Calibri" w:hAnsi="Arial" w:cs="Arial"/>
          <w:sz w:val="22"/>
          <w:szCs w:val="22"/>
        </w:rPr>
        <w:t xml:space="preserve">Joint </w:t>
      </w:r>
      <w:r w:rsidR="08A4768E" w:rsidRPr="002E2506">
        <w:rPr>
          <w:rFonts w:ascii="Arial" w:eastAsia="Calibri" w:hAnsi="Arial" w:cs="Arial"/>
          <w:sz w:val="22"/>
          <w:szCs w:val="22"/>
        </w:rPr>
        <w:t>Union</w:t>
      </w:r>
      <w:r w:rsidR="040A7E83" w:rsidRPr="002E2506">
        <w:rPr>
          <w:rFonts w:ascii="Arial" w:eastAsia="Calibri" w:hAnsi="Arial" w:cs="Arial"/>
          <w:sz w:val="22"/>
          <w:szCs w:val="22"/>
        </w:rPr>
        <w:t xml:space="preserve"> High</w:t>
      </w:r>
      <w:r w:rsidRPr="002E2506">
        <w:rPr>
          <w:rFonts w:ascii="Arial" w:eastAsia="Calibri" w:hAnsi="Arial" w:cs="Arial"/>
          <w:sz w:val="22"/>
          <w:szCs w:val="22"/>
        </w:rPr>
        <w:t xml:space="preserve"> School District also developed a Mental Health Task Force (counselors, therapists, teachers, nurses, students, City and County representatives) to further address strategies for connecting resources </w:t>
      </w:r>
      <w:r w:rsidR="00C612BB" w:rsidRPr="002E2506">
        <w:rPr>
          <w:rFonts w:ascii="Arial" w:eastAsia="Calibri" w:hAnsi="Arial" w:cs="Arial"/>
          <w:sz w:val="22"/>
          <w:szCs w:val="22"/>
        </w:rPr>
        <w:t xml:space="preserve">in the schools </w:t>
      </w:r>
      <w:r w:rsidRPr="002E2506">
        <w:rPr>
          <w:rFonts w:ascii="Arial" w:eastAsia="Calibri" w:hAnsi="Arial" w:cs="Arial"/>
          <w:sz w:val="22"/>
          <w:szCs w:val="22"/>
        </w:rPr>
        <w:t>and establishing cross–sector collaboration.</w:t>
      </w:r>
    </w:p>
    <w:p w14:paraId="38639BD1" w14:textId="358745D3" w:rsidR="233163A6" w:rsidRPr="002E2506" w:rsidRDefault="233163A6" w:rsidP="233163A6">
      <w:pPr>
        <w:spacing w:after="160"/>
        <w:ind w:left="720"/>
        <w:rPr>
          <w:rFonts w:ascii="Arial" w:eastAsia="Calibri" w:hAnsi="Arial" w:cs="Arial"/>
          <w:i/>
          <w:iCs/>
          <w:sz w:val="22"/>
          <w:szCs w:val="22"/>
        </w:rPr>
      </w:pPr>
      <w:r w:rsidRPr="002E2506">
        <w:rPr>
          <w:rFonts w:ascii="Arial" w:eastAsia="Calibri" w:hAnsi="Arial" w:cs="Arial"/>
          <w:i/>
          <w:iCs/>
          <w:sz w:val="22"/>
          <w:szCs w:val="22"/>
        </w:rPr>
        <w:t>“A lot of organizations have been working on this for a long time. It has not been as effective because they are working within their silos. Healthy RC broke down those barriers to include hospitals, city and county entities, non-profits, and mental health service providers. We’re starting to collaborate to make a bigger impact on providing mental health resources” –Healthy RC non-profit partner, James Scheu (</w:t>
      </w:r>
      <w:proofErr w:type="spellStart"/>
      <w:r w:rsidRPr="002E2506">
        <w:rPr>
          <w:rFonts w:ascii="Arial" w:eastAsia="Calibri" w:hAnsi="Arial" w:cs="Arial"/>
          <w:i/>
          <w:iCs/>
          <w:sz w:val="22"/>
          <w:szCs w:val="22"/>
        </w:rPr>
        <w:t>NLab</w:t>
      </w:r>
      <w:proofErr w:type="spellEnd"/>
      <w:r w:rsidRPr="002E2506">
        <w:rPr>
          <w:rFonts w:ascii="Arial" w:eastAsia="Calibri" w:hAnsi="Arial" w:cs="Arial"/>
          <w:i/>
          <w:iCs/>
          <w:sz w:val="22"/>
          <w:szCs w:val="22"/>
        </w:rPr>
        <w:t xml:space="preserve"> Solutions).</w:t>
      </w:r>
    </w:p>
    <w:p w14:paraId="6ED92D7F" w14:textId="4987B7CD" w:rsidR="00135501" w:rsidRPr="002E2506" w:rsidRDefault="00135501"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The Mental Health Subcommittee used a variety of inclusive strategies to increase awareness and access to culturally appropriate mental health services and reduce the stigma associated with mental health. The Subcommittee developed and disseminated a bilingual Your Mind Matters (YMM) digital and print campaign that targeted all segments of the community. The materials encourage residents to “Start the Conversation” and direct residents to HealthyRC.com, which features an extensive list of local mental health resources. </w:t>
      </w:r>
      <w:r w:rsidR="040A7E83" w:rsidRPr="002E2506">
        <w:rPr>
          <w:rFonts w:ascii="Arial" w:eastAsia="Calibri" w:hAnsi="Arial" w:cs="Arial"/>
          <w:sz w:val="22"/>
          <w:szCs w:val="22"/>
        </w:rPr>
        <w:t>Developing</w:t>
      </w:r>
      <w:r w:rsidRPr="002E2506">
        <w:rPr>
          <w:rFonts w:ascii="Arial" w:eastAsia="Calibri" w:hAnsi="Arial" w:cs="Arial"/>
          <w:sz w:val="22"/>
          <w:szCs w:val="22"/>
        </w:rPr>
        <w:t xml:space="preserve"> Spanish content was challenging as some mental health terms do not readily translate from English; however, we overcame this challenge by reviewing the content with </w:t>
      </w:r>
      <w:proofErr w:type="spellStart"/>
      <w:r w:rsidRPr="002E2506">
        <w:rPr>
          <w:rFonts w:ascii="Arial" w:eastAsia="Calibri" w:hAnsi="Arial" w:cs="Arial"/>
          <w:sz w:val="22"/>
          <w:szCs w:val="22"/>
        </w:rPr>
        <w:t>Campeones</w:t>
      </w:r>
      <w:proofErr w:type="spellEnd"/>
      <w:r w:rsidRPr="002E2506">
        <w:rPr>
          <w:rFonts w:ascii="Arial" w:eastAsia="Calibri" w:hAnsi="Arial" w:cs="Arial"/>
          <w:sz w:val="22"/>
          <w:szCs w:val="22"/>
        </w:rPr>
        <w:t xml:space="preserve"> para la </w:t>
      </w:r>
      <w:proofErr w:type="spellStart"/>
      <w:r w:rsidRPr="002E2506">
        <w:rPr>
          <w:rFonts w:ascii="Arial" w:eastAsia="Calibri" w:hAnsi="Arial" w:cs="Arial"/>
          <w:sz w:val="22"/>
          <w:szCs w:val="22"/>
        </w:rPr>
        <w:t>Communidad</w:t>
      </w:r>
      <w:proofErr w:type="spellEnd"/>
      <w:r w:rsidRPr="002E2506">
        <w:rPr>
          <w:rFonts w:ascii="Arial" w:eastAsia="Calibri" w:hAnsi="Arial" w:cs="Arial"/>
          <w:sz w:val="22"/>
          <w:szCs w:val="22"/>
        </w:rPr>
        <w:t xml:space="preserve"> to ensure cultural relatability. The materials were distributed across all neighborhoods, schools, community centers, churches, libraries, </w:t>
      </w:r>
      <w:r w:rsidR="007339A8" w:rsidRPr="002E2506">
        <w:rPr>
          <w:rFonts w:ascii="Arial" w:eastAsia="Calibri" w:hAnsi="Arial" w:cs="Arial"/>
          <w:sz w:val="22"/>
          <w:szCs w:val="22"/>
        </w:rPr>
        <w:t xml:space="preserve">local </w:t>
      </w:r>
      <w:r w:rsidRPr="002E2506">
        <w:rPr>
          <w:rFonts w:ascii="Arial" w:eastAsia="Calibri" w:hAnsi="Arial" w:cs="Arial"/>
          <w:sz w:val="22"/>
          <w:szCs w:val="22"/>
        </w:rPr>
        <w:t>events</w:t>
      </w:r>
      <w:r w:rsidR="040A7E83" w:rsidRPr="002E2506">
        <w:rPr>
          <w:rFonts w:ascii="Arial" w:eastAsia="Calibri" w:hAnsi="Arial" w:cs="Arial"/>
          <w:sz w:val="22"/>
          <w:szCs w:val="22"/>
        </w:rPr>
        <w:t>,</w:t>
      </w:r>
      <w:r w:rsidRPr="002E2506">
        <w:rPr>
          <w:rFonts w:ascii="Arial" w:eastAsia="Calibri" w:hAnsi="Arial" w:cs="Arial"/>
          <w:sz w:val="22"/>
          <w:szCs w:val="22"/>
        </w:rPr>
        <w:t xml:space="preserve"> and through social media. The reach of this campaign exceeded over 200,000 people. </w:t>
      </w:r>
    </w:p>
    <w:p w14:paraId="3ADE8CEF" w14:textId="28B8653D" w:rsidR="1A0C25EA" w:rsidRPr="002E2506" w:rsidRDefault="1A0C25EA"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In the wake of the 2018 suicides, Healthy RC Youth Leaders used their personal experiences to develop a series of mental health awareness videos for the YMM campaign. The teens’ videos focused on providing support for prevalent community issues and highlighted 24-hour hotline resources. Their </w:t>
      </w:r>
      <w:r w:rsidRPr="002E2506">
        <w:rPr>
          <w:rFonts w:ascii="Arial" w:eastAsia="Calibri" w:hAnsi="Arial" w:cs="Arial"/>
          <w:sz w:val="22"/>
          <w:szCs w:val="22"/>
        </w:rPr>
        <w:lastRenderedPageBreak/>
        <w:t xml:space="preserve">bilingual and culturally relevant </w:t>
      </w:r>
      <w:hyperlink r:id="rId18">
        <w:r w:rsidRPr="002E2506">
          <w:rPr>
            <w:rStyle w:val="Hyperlink"/>
            <w:rFonts w:ascii="Arial" w:eastAsia="Calibri" w:hAnsi="Arial" w:cs="Arial"/>
            <w:sz w:val="22"/>
            <w:szCs w:val="22"/>
          </w:rPr>
          <w:t xml:space="preserve">La </w:t>
        </w:r>
        <w:proofErr w:type="spellStart"/>
        <w:r w:rsidRPr="002E2506">
          <w:rPr>
            <w:rStyle w:val="Hyperlink"/>
            <w:rFonts w:ascii="Arial" w:eastAsia="Calibri" w:hAnsi="Arial" w:cs="Arial"/>
            <w:sz w:val="22"/>
            <w:szCs w:val="22"/>
          </w:rPr>
          <w:t>Ropa</w:t>
        </w:r>
        <w:proofErr w:type="spellEnd"/>
        <w:r w:rsidRPr="002E2506">
          <w:rPr>
            <w:rStyle w:val="Hyperlink"/>
            <w:rFonts w:ascii="Arial" w:eastAsia="Calibri" w:hAnsi="Arial" w:cs="Arial"/>
            <w:sz w:val="22"/>
            <w:szCs w:val="22"/>
          </w:rPr>
          <w:t xml:space="preserve"> </w:t>
        </w:r>
        <w:proofErr w:type="spellStart"/>
        <w:r w:rsidRPr="002E2506">
          <w:rPr>
            <w:rStyle w:val="Hyperlink"/>
            <w:rFonts w:ascii="Arial" w:eastAsia="Calibri" w:hAnsi="Arial" w:cs="Arial"/>
            <w:sz w:val="22"/>
            <w:szCs w:val="22"/>
          </w:rPr>
          <w:t>Sucia</w:t>
        </w:r>
        <w:proofErr w:type="spellEnd"/>
      </w:hyperlink>
      <w:r w:rsidRPr="002E2506">
        <w:rPr>
          <w:rFonts w:ascii="Arial" w:eastAsia="Calibri" w:hAnsi="Arial" w:cs="Arial"/>
          <w:sz w:val="22"/>
          <w:szCs w:val="22"/>
        </w:rPr>
        <w:t xml:space="preserve"> suicide prevention video was awarded first place in a statewide mental health video contest.</w:t>
      </w:r>
    </w:p>
    <w:p w14:paraId="0E08638F" w14:textId="1B75BF93" w:rsidR="00135501" w:rsidRPr="002E2506" w:rsidRDefault="00135501" w:rsidP="00CF69F8">
      <w:pPr>
        <w:spacing w:after="160"/>
        <w:ind w:left="720"/>
        <w:rPr>
          <w:rFonts w:ascii="Arial" w:eastAsia="Calibri" w:hAnsi="Arial" w:cs="Arial"/>
          <w:i/>
          <w:iCs/>
          <w:sz w:val="22"/>
          <w:szCs w:val="22"/>
        </w:rPr>
      </w:pPr>
      <w:r w:rsidRPr="002E2506">
        <w:rPr>
          <w:rFonts w:ascii="Arial" w:eastAsia="Calibri" w:hAnsi="Arial" w:cs="Arial"/>
          <w:i/>
          <w:iCs/>
          <w:sz w:val="22"/>
          <w:szCs w:val="22"/>
        </w:rPr>
        <w:t xml:space="preserve">“When someone is on a trajectory to completing a suicide, having one person interact with them to make them feel as if they really matter, is a game changer.” - Youth Leader Brynn Barker </w:t>
      </w:r>
    </w:p>
    <w:p w14:paraId="0B049FA6" w14:textId="6D6E7E7D" w:rsidR="00135501" w:rsidRPr="002E2506" w:rsidRDefault="00135501"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Youth Leaders also stressed the need for teens to have a safe gathering space to discuss stressors and life experiences with their peers. They worked with City staff to create </w:t>
      </w:r>
      <w:r w:rsidR="040A7E83" w:rsidRPr="002E2506">
        <w:rPr>
          <w:rFonts w:ascii="Arial" w:eastAsia="Calibri" w:hAnsi="Arial" w:cs="Arial"/>
          <w:sz w:val="22"/>
          <w:szCs w:val="22"/>
        </w:rPr>
        <w:t>an annual</w:t>
      </w:r>
      <w:r w:rsidRPr="002E2506">
        <w:rPr>
          <w:rFonts w:ascii="Arial" w:eastAsia="Calibri" w:hAnsi="Arial" w:cs="Arial"/>
          <w:sz w:val="22"/>
          <w:szCs w:val="22"/>
        </w:rPr>
        <w:t xml:space="preserve"> </w:t>
      </w:r>
      <w:hyperlink r:id="rId19">
        <w:r w:rsidR="040A7E83" w:rsidRPr="002E2506">
          <w:rPr>
            <w:rStyle w:val="Hyperlink"/>
            <w:rFonts w:ascii="Arial" w:eastAsia="Calibri" w:hAnsi="Arial" w:cs="Arial"/>
            <w:sz w:val="22"/>
            <w:szCs w:val="22"/>
          </w:rPr>
          <w:t>Teen Summit</w:t>
        </w:r>
      </w:hyperlink>
      <w:r w:rsidRPr="002E2506">
        <w:rPr>
          <w:rFonts w:ascii="Arial" w:eastAsia="Calibri" w:hAnsi="Arial" w:cs="Arial"/>
          <w:sz w:val="22"/>
          <w:szCs w:val="22"/>
        </w:rPr>
        <w:t xml:space="preserve"> </w:t>
      </w:r>
      <w:r w:rsidR="62FBAA2F" w:rsidRPr="002E2506">
        <w:rPr>
          <w:rFonts w:ascii="Arial" w:eastAsia="Calibri" w:hAnsi="Arial" w:cs="Arial"/>
          <w:sz w:val="22"/>
          <w:szCs w:val="22"/>
        </w:rPr>
        <w:t>to</w:t>
      </w:r>
      <w:r w:rsidRPr="002E2506">
        <w:rPr>
          <w:rFonts w:ascii="Arial" w:eastAsia="Calibri" w:hAnsi="Arial" w:cs="Arial"/>
          <w:sz w:val="22"/>
          <w:szCs w:val="22"/>
        </w:rPr>
        <w:t xml:space="preserve"> </w:t>
      </w:r>
      <w:r w:rsidR="5FD9C4E0" w:rsidRPr="002E2506">
        <w:rPr>
          <w:rFonts w:ascii="Arial" w:eastAsia="Calibri" w:hAnsi="Arial" w:cs="Arial"/>
          <w:sz w:val="22"/>
          <w:szCs w:val="22"/>
        </w:rPr>
        <w:t>empower</w:t>
      </w:r>
      <w:r w:rsidRPr="002E2506">
        <w:rPr>
          <w:rFonts w:ascii="Arial" w:eastAsia="Calibri" w:hAnsi="Arial" w:cs="Arial"/>
          <w:sz w:val="22"/>
          <w:szCs w:val="22"/>
        </w:rPr>
        <w:t xml:space="preserve"> </w:t>
      </w:r>
      <w:r w:rsidR="5D78F159" w:rsidRPr="002E2506">
        <w:rPr>
          <w:rFonts w:ascii="Arial" w:eastAsia="Calibri" w:hAnsi="Arial" w:cs="Arial"/>
          <w:sz w:val="22"/>
          <w:szCs w:val="22"/>
        </w:rPr>
        <w:t>high</w:t>
      </w:r>
      <w:r w:rsidR="1427DE13" w:rsidRPr="002E2506">
        <w:rPr>
          <w:rFonts w:ascii="Arial" w:eastAsia="Calibri" w:hAnsi="Arial" w:cs="Arial"/>
          <w:sz w:val="22"/>
          <w:szCs w:val="22"/>
        </w:rPr>
        <w:t xml:space="preserve"> school </w:t>
      </w:r>
      <w:r w:rsidR="6A402974" w:rsidRPr="002E2506">
        <w:rPr>
          <w:rFonts w:ascii="Arial" w:eastAsia="Calibri" w:hAnsi="Arial" w:cs="Arial"/>
          <w:sz w:val="22"/>
          <w:szCs w:val="22"/>
        </w:rPr>
        <w:t>students</w:t>
      </w:r>
      <w:r w:rsidR="6A81A008" w:rsidRPr="002E2506">
        <w:rPr>
          <w:rFonts w:ascii="Arial" w:eastAsia="Calibri" w:hAnsi="Arial" w:cs="Arial"/>
          <w:sz w:val="22"/>
          <w:szCs w:val="22"/>
        </w:rPr>
        <w:t xml:space="preserve"> and</w:t>
      </w:r>
      <w:r w:rsidRPr="002E2506">
        <w:rPr>
          <w:rFonts w:ascii="Arial" w:eastAsia="Calibri" w:hAnsi="Arial" w:cs="Arial"/>
          <w:sz w:val="22"/>
          <w:szCs w:val="22"/>
        </w:rPr>
        <w:t xml:space="preserve"> </w:t>
      </w:r>
      <w:r w:rsidR="356B2379" w:rsidRPr="002E2506">
        <w:rPr>
          <w:rFonts w:ascii="Arial" w:eastAsia="Calibri" w:hAnsi="Arial" w:cs="Arial"/>
          <w:sz w:val="22"/>
          <w:szCs w:val="22"/>
        </w:rPr>
        <w:t>provide</w:t>
      </w:r>
      <w:r w:rsidRPr="002E2506">
        <w:rPr>
          <w:rFonts w:ascii="Arial" w:eastAsia="Calibri" w:hAnsi="Arial" w:cs="Arial"/>
          <w:sz w:val="22"/>
          <w:szCs w:val="22"/>
        </w:rPr>
        <w:t xml:space="preserve"> them </w:t>
      </w:r>
      <w:r w:rsidR="33B23880" w:rsidRPr="002E2506">
        <w:rPr>
          <w:rFonts w:ascii="Arial" w:eastAsia="Calibri" w:hAnsi="Arial" w:cs="Arial"/>
          <w:sz w:val="22"/>
          <w:szCs w:val="22"/>
        </w:rPr>
        <w:t xml:space="preserve">with a </w:t>
      </w:r>
      <w:r w:rsidR="2CE8CD44" w:rsidRPr="002E2506">
        <w:rPr>
          <w:rFonts w:ascii="Arial" w:eastAsia="Calibri" w:hAnsi="Arial" w:cs="Arial"/>
          <w:sz w:val="22"/>
          <w:szCs w:val="22"/>
        </w:rPr>
        <w:t>platform</w:t>
      </w:r>
      <w:r w:rsidR="39235AF4" w:rsidRPr="002E2506">
        <w:rPr>
          <w:rFonts w:ascii="Arial" w:eastAsia="Calibri" w:hAnsi="Arial" w:cs="Arial"/>
          <w:sz w:val="22"/>
          <w:szCs w:val="22"/>
        </w:rPr>
        <w:t xml:space="preserve"> to</w:t>
      </w:r>
      <w:r w:rsidRPr="002E2506">
        <w:rPr>
          <w:rFonts w:ascii="Arial" w:eastAsia="Calibri" w:hAnsi="Arial" w:cs="Arial"/>
          <w:sz w:val="22"/>
          <w:szCs w:val="22"/>
        </w:rPr>
        <w:t xml:space="preserve"> be heard</w:t>
      </w:r>
      <w:r w:rsidR="040A7E83" w:rsidRPr="002E2506">
        <w:rPr>
          <w:rFonts w:ascii="Arial" w:eastAsia="Calibri" w:hAnsi="Arial" w:cs="Arial"/>
          <w:sz w:val="22"/>
          <w:szCs w:val="22"/>
        </w:rPr>
        <w:t xml:space="preserve"> in a safe space</w:t>
      </w:r>
      <w:r w:rsidRPr="002E2506">
        <w:rPr>
          <w:rFonts w:ascii="Arial" w:eastAsia="Calibri" w:hAnsi="Arial" w:cs="Arial"/>
          <w:sz w:val="22"/>
          <w:szCs w:val="22"/>
        </w:rPr>
        <w:t xml:space="preserve">, to connect with mental health resources, and to listen to motivational speakers share about overcoming challenges such as bullying, depression, suicidal ideation, and resilience. </w:t>
      </w:r>
      <w:r w:rsidR="0AFB5731" w:rsidRPr="002E2506">
        <w:rPr>
          <w:rFonts w:ascii="Arial" w:eastAsia="Calibri" w:hAnsi="Arial" w:cs="Arial"/>
          <w:sz w:val="22"/>
          <w:szCs w:val="22"/>
        </w:rPr>
        <w:t xml:space="preserve">Over 250 teens across the city attended the 2018 and 2019 Teen Summit events and left with impactful moments, memories, and much needed coping skills and resources. </w:t>
      </w:r>
      <w:proofErr w:type="spellStart"/>
      <w:r w:rsidRPr="002E2506">
        <w:rPr>
          <w:rFonts w:ascii="Arial" w:eastAsia="Calibri" w:hAnsi="Arial" w:cs="Arial"/>
          <w:sz w:val="22"/>
          <w:szCs w:val="22"/>
        </w:rPr>
        <w:t>Briesa</w:t>
      </w:r>
      <w:proofErr w:type="spellEnd"/>
      <w:r w:rsidRPr="002E2506">
        <w:rPr>
          <w:rFonts w:ascii="Arial" w:eastAsia="Calibri" w:hAnsi="Arial" w:cs="Arial"/>
          <w:sz w:val="22"/>
          <w:szCs w:val="22"/>
        </w:rPr>
        <w:t xml:space="preserve"> Vasquez</w:t>
      </w:r>
      <w:r w:rsidR="040A7E83" w:rsidRPr="002E2506">
        <w:rPr>
          <w:rFonts w:ascii="Arial" w:eastAsia="Calibri" w:hAnsi="Arial" w:cs="Arial"/>
          <w:sz w:val="22"/>
          <w:szCs w:val="22"/>
        </w:rPr>
        <w:t>, high school senior,</w:t>
      </w:r>
      <w:r w:rsidRPr="002E2506">
        <w:rPr>
          <w:rFonts w:ascii="Arial" w:eastAsia="Calibri" w:hAnsi="Arial" w:cs="Arial"/>
          <w:sz w:val="22"/>
          <w:szCs w:val="22"/>
        </w:rPr>
        <w:t xml:space="preserve"> shared, </w:t>
      </w:r>
    </w:p>
    <w:p w14:paraId="3EB230CB" w14:textId="77777777" w:rsidR="00135501" w:rsidRPr="002E2506" w:rsidRDefault="00135501" w:rsidP="00CF69F8">
      <w:pPr>
        <w:spacing w:after="160"/>
        <w:ind w:left="720"/>
        <w:rPr>
          <w:rFonts w:ascii="Arial" w:eastAsia="Calibri" w:hAnsi="Arial" w:cs="Arial"/>
          <w:i/>
          <w:iCs/>
          <w:sz w:val="22"/>
          <w:szCs w:val="22"/>
        </w:rPr>
      </w:pPr>
      <w:r w:rsidRPr="002E2506">
        <w:rPr>
          <w:rFonts w:ascii="Arial" w:eastAsia="Calibri" w:hAnsi="Arial" w:cs="Arial"/>
          <w:i/>
          <w:sz w:val="22"/>
          <w:szCs w:val="22"/>
        </w:rPr>
        <w:t>“The Teen Summit was a turning point in my depression because it made me realize I wasn’t alone. It made me feel that I had a place to talk to teens and relate to teens that are struggling.”</w:t>
      </w:r>
    </w:p>
    <w:p w14:paraId="57E6C79D" w14:textId="23F1F8E6" w:rsidR="00135501" w:rsidRPr="002E2506" w:rsidRDefault="00135501"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Healthy RC also hosts quarterly </w:t>
      </w:r>
      <w:hyperlink r:id="rId20">
        <w:r w:rsidR="040A7E83" w:rsidRPr="002E2506">
          <w:rPr>
            <w:rStyle w:val="Hyperlink"/>
            <w:rFonts w:ascii="Arial" w:eastAsia="Calibri" w:hAnsi="Arial" w:cs="Arial"/>
            <w:sz w:val="22"/>
            <w:szCs w:val="22"/>
          </w:rPr>
          <w:t>Community Conversations on Mental Health</w:t>
        </w:r>
      </w:hyperlink>
      <w:r w:rsidRPr="002E2506">
        <w:rPr>
          <w:rFonts w:ascii="Arial" w:eastAsia="Calibri" w:hAnsi="Arial" w:cs="Arial"/>
          <w:sz w:val="22"/>
          <w:szCs w:val="22"/>
        </w:rPr>
        <w:t xml:space="preserve"> at community centers and schools, providing </w:t>
      </w:r>
      <w:r w:rsidR="00C97077" w:rsidRPr="002E2506">
        <w:rPr>
          <w:rFonts w:ascii="Arial" w:eastAsia="Calibri" w:hAnsi="Arial" w:cs="Arial"/>
          <w:sz w:val="22"/>
          <w:szCs w:val="22"/>
        </w:rPr>
        <w:t>small group</w:t>
      </w:r>
      <w:r w:rsidRPr="002E2506">
        <w:rPr>
          <w:rFonts w:ascii="Arial" w:eastAsia="Calibri" w:hAnsi="Arial" w:cs="Arial"/>
          <w:sz w:val="22"/>
          <w:szCs w:val="22"/>
        </w:rPr>
        <w:t xml:space="preserve"> settings to help reduce barriers to mental health services. These free events serve as a direct connector for youth, parents, and families looking for a safe space to ask questions of mental health therapists, and hear informative presentations and panels about suicide prevention, cyberbullying, anxiety, stress management, and coping with grief and loss. At the symposi</w:t>
      </w:r>
      <w:r w:rsidR="005947D0" w:rsidRPr="002E2506">
        <w:rPr>
          <w:rFonts w:ascii="Arial" w:eastAsia="Calibri" w:hAnsi="Arial" w:cs="Arial"/>
          <w:sz w:val="22"/>
          <w:szCs w:val="22"/>
        </w:rPr>
        <w:t>a</w:t>
      </w:r>
      <w:r w:rsidRPr="002E2506">
        <w:rPr>
          <w:rFonts w:ascii="Arial" w:eastAsia="Calibri" w:hAnsi="Arial" w:cs="Arial"/>
          <w:sz w:val="22"/>
          <w:szCs w:val="22"/>
        </w:rPr>
        <w:t xml:space="preserve">, therapists provided psycho-educational resources and support to families who may have been feeling lost and afraid, uncertain as to how to take that first big step when asking for help. Mindfulness activities like breathing exercises, tai chi, and meditation skills have been taught by experts, providing attendees with valuable coping tools. Small group discussions facilitated by </w:t>
      </w:r>
      <w:r w:rsidR="040A7E83" w:rsidRPr="002E2506">
        <w:rPr>
          <w:rFonts w:ascii="Arial" w:eastAsia="Calibri" w:hAnsi="Arial" w:cs="Arial"/>
          <w:sz w:val="22"/>
          <w:szCs w:val="22"/>
        </w:rPr>
        <w:t>mental health professionals</w:t>
      </w:r>
      <w:r w:rsidRPr="002E2506">
        <w:rPr>
          <w:rFonts w:ascii="Arial" w:eastAsia="Calibri" w:hAnsi="Arial" w:cs="Arial"/>
          <w:sz w:val="22"/>
          <w:szCs w:val="22"/>
        </w:rPr>
        <w:t xml:space="preserve">, give neighbors a safe space to feel vulnerable and create community connections for talking openly about mental health. </w:t>
      </w:r>
      <w:r w:rsidR="662EDC0C" w:rsidRPr="002E2506">
        <w:rPr>
          <w:rFonts w:ascii="Arial" w:eastAsia="Calibri" w:hAnsi="Arial" w:cs="Arial"/>
          <w:sz w:val="22"/>
          <w:szCs w:val="22"/>
        </w:rPr>
        <w:t xml:space="preserve"> </w:t>
      </w:r>
      <w:r w:rsidRPr="002E2506">
        <w:rPr>
          <w:rFonts w:ascii="Arial" w:eastAsia="Calibri" w:hAnsi="Arial" w:cs="Arial"/>
          <w:sz w:val="22"/>
          <w:szCs w:val="22"/>
        </w:rPr>
        <w:t>For many attendees, this is their first time engaging with a mental health provider</w:t>
      </w:r>
      <w:r w:rsidR="7ECCEC2C" w:rsidRPr="002E2506">
        <w:rPr>
          <w:rFonts w:ascii="Arial" w:eastAsia="Calibri" w:hAnsi="Arial" w:cs="Arial"/>
          <w:sz w:val="22"/>
          <w:szCs w:val="22"/>
        </w:rPr>
        <w:t xml:space="preserve"> and </w:t>
      </w:r>
      <w:r w:rsidR="4505A8B8" w:rsidRPr="002E2506">
        <w:rPr>
          <w:rFonts w:ascii="Arial" w:eastAsia="Calibri" w:hAnsi="Arial" w:cs="Arial"/>
          <w:sz w:val="22"/>
          <w:szCs w:val="22"/>
        </w:rPr>
        <w:t>the</w:t>
      </w:r>
      <w:r w:rsidRPr="002E2506">
        <w:rPr>
          <w:rFonts w:ascii="Arial" w:eastAsia="Calibri" w:hAnsi="Arial" w:cs="Arial"/>
          <w:sz w:val="22"/>
          <w:szCs w:val="22"/>
        </w:rPr>
        <w:t xml:space="preserve"> impact these events have on the community is profound. </w:t>
      </w:r>
      <w:r w:rsidR="683C2EE5" w:rsidRPr="002E2506">
        <w:rPr>
          <w:rFonts w:ascii="Arial" w:eastAsia="Calibri" w:hAnsi="Arial" w:cs="Arial"/>
          <w:sz w:val="22"/>
          <w:szCs w:val="22"/>
        </w:rPr>
        <w:t xml:space="preserve">Almost all </w:t>
      </w:r>
      <w:r w:rsidR="3E1EC2B6" w:rsidRPr="002E2506">
        <w:rPr>
          <w:rFonts w:ascii="Arial" w:eastAsia="Calibri" w:hAnsi="Arial" w:cs="Arial"/>
          <w:sz w:val="22"/>
          <w:szCs w:val="22"/>
        </w:rPr>
        <w:t xml:space="preserve">surveyors </w:t>
      </w:r>
      <w:r w:rsidR="4BC5B291" w:rsidRPr="002E2506">
        <w:rPr>
          <w:rFonts w:ascii="Arial" w:eastAsia="Calibri" w:hAnsi="Arial" w:cs="Arial"/>
          <w:sz w:val="22"/>
          <w:szCs w:val="22"/>
        </w:rPr>
        <w:t>from</w:t>
      </w:r>
      <w:r w:rsidR="683C2EE5" w:rsidRPr="002E2506">
        <w:rPr>
          <w:rFonts w:ascii="Arial" w:eastAsia="Calibri" w:hAnsi="Arial" w:cs="Arial"/>
          <w:sz w:val="22"/>
          <w:szCs w:val="22"/>
        </w:rPr>
        <w:t xml:space="preserve"> </w:t>
      </w:r>
      <w:r w:rsidR="00125FDE" w:rsidRPr="002E2506">
        <w:rPr>
          <w:rFonts w:ascii="Arial" w:eastAsia="Calibri" w:hAnsi="Arial" w:cs="Arial"/>
          <w:sz w:val="22"/>
          <w:szCs w:val="22"/>
        </w:rPr>
        <w:t>the stress</w:t>
      </w:r>
      <w:r w:rsidR="683C2EE5" w:rsidRPr="002E2506">
        <w:rPr>
          <w:rFonts w:ascii="Arial" w:eastAsia="Calibri" w:hAnsi="Arial" w:cs="Arial"/>
          <w:sz w:val="22"/>
          <w:szCs w:val="22"/>
        </w:rPr>
        <w:t xml:space="preserve"> management </w:t>
      </w:r>
      <w:r w:rsidR="2CA28CF3" w:rsidRPr="002E2506">
        <w:rPr>
          <w:rFonts w:ascii="Arial" w:eastAsia="Calibri" w:hAnsi="Arial" w:cs="Arial"/>
          <w:sz w:val="22"/>
          <w:szCs w:val="22"/>
        </w:rPr>
        <w:t>symposium</w:t>
      </w:r>
      <w:r w:rsidR="1ADB9BB4" w:rsidRPr="002E2506">
        <w:rPr>
          <w:rFonts w:ascii="Arial" w:eastAsia="Calibri" w:hAnsi="Arial" w:cs="Arial"/>
          <w:sz w:val="22"/>
          <w:szCs w:val="22"/>
        </w:rPr>
        <w:t xml:space="preserve"> (92</w:t>
      </w:r>
      <w:r w:rsidR="0388E530" w:rsidRPr="002E2506">
        <w:rPr>
          <w:rFonts w:ascii="Arial" w:eastAsia="Calibri" w:hAnsi="Arial" w:cs="Arial"/>
          <w:sz w:val="22"/>
          <w:szCs w:val="22"/>
        </w:rPr>
        <w:t>%)</w:t>
      </w:r>
      <w:r w:rsidR="2CA28CF3" w:rsidRPr="002E2506">
        <w:rPr>
          <w:rFonts w:ascii="Arial" w:eastAsia="Calibri" w:hAnsi="Arial" w:cs="Arial"/>
          <w:sz w:val="22"/>
          <w:szCs w:val="22"/>
        </w:rPr>
        <w:t xml:space="preserve"> </w:t>
      </w:r>
      <w:r w:rsidR="4F687F9F" w:rsidRPr="002E2506">
        <w:rPr>
          <w:rFonts w:ascii="Arial" w:eastAsia="Calibri" w:hAnsi="Arial" w:cs="Arial"/>
          <w:sz w:val="22"/>
          <w:szCs w:val="22"/>
        </w:rPr>
        <w:t xml:space="preserve">agreed that </w:t>
      </w:r>
      <w:r w:rsidR="4F7F15E8" w:rsidRPr="002E2506">
        <w:rPr>
          <w:rFonts w:ascii="Arial" w:eastAsia="Calibri" w:hAnsi="Arial" w:cs="Arial"/>
          <w:sz w:val="22"/>
          <w:szCs w:val="22"/>
        </w:rPr>
        <w:t xml:space="preserve">as a </w:t>
      </w:r>
      <w:r w:rsidR="5B8FF482" w:rsidRPr="002E2506">
        <w:rPr>
          <w:rFonts w:ascii="Arial" w:eastAsia="Calibri" w:hAnsi="Arial" w:cs="Arial"/>
          <w:sz w:val="22"/>
          <w:szCs w:val="22"/>
        </w:rPr>
        <w:t xml:space="preserve">result of </w:t>
      </w:r>
      <w:r w:rsidR="3C3BF795" w:rsidRPr="002E2506">
        <w:rPr>
          <w:rFonts w:ascii="Arial" w:eastAsia="Calibri" w:hAnsi="Arial" w:cs="Arial"/>
          <w:sz w:val="22"/>
          <w:szCs w:val="22"/>
        </w:rPr>
        <w:t xml:space="preserve">the event, </w:t>
      </w:r>
      <w:r w:rsidR="5B8FF482" w:rsidRPr="002E2506">
        <w:rPr>
          <w:rFonts w:ascii="Arial" w:eastAsia="Calibri" w:hAnsi="Arial" w:cs="Arial"/>
          <w:sz w:val="22"/>
          <w:szCs w:val="22"/>
        </w:rPr>
        <w:t>they</w:t>
      </w:r>
      <w:r w:rsidR="4F687F9F" w:rsidRPr="002E2506">
        <w:rPr>
          <w:rFonts w:ascii="Arial" w:eastAsia="Calibri" w:hAnsi="Arial" w:cs="Arial"/>
          <w:sz w:val="22"/>
          <w:szCs w:val="22"/>
        </w:rPr>
        <w:t xml:space="preserve"> </w:t>
      </w:r>
      <w:r w:rsidR="4B3DB45D" w:rsidRPr="002E2506">
        <w:rPr>
          <w:rFonts w:ascii="Arial" w:eastAsia="Calibri" w:hAnsi="Arial" w:cs="Arial"/>
          <w:sz w:val="22"/>
          <w:szCs w:val="22"/>
        </w:rPr>
        <w:t xml:space="preserve">now </w:t>
      </w:r>
      <w:r w:rsidR="143DE101" w:rsidRPr="002E2506">
        <w:rPr>
          <w:rFonts w:ascii="Arial" w:eastAsia="Calibri" w:hAnsi="Arial" w:cs="Arial"/>
          <w:sz w:val="22"/>
          <w:szCs w:val="22"/>
        </w:rPr>
        <w:t xml:space="preserve">know how to create a self-care </w:t>
      </w:r>
      <w:r w:rsidR="6FC4DEED" w:rsidRPr="002E2506">
        <w:rPr>
          <w:rFonts w:ascii="Arial" w:eastAsia="Calibri" w:hAnsi="Arial" w:cs="Arial"/>
          <w:sz w:val="22"/>
          <w:szCs w:val="22"/>
        </w:rPr>
        <w:t>plan</w:t>
      </w:r>
      <w:r w:rsidR="1ADB9BB4" w:rsidRPr="002E2506">
        <w:rPr>
          <w:rFonts w:ascii="Arial" w:eastAsia="Calibri" w:hAnsi="Arial" w:cs="Arial"/>
          <w:sz w:val="22"/>
          <w:szCs w:val="22"/>
        </w:rPr>
        <w:t xml:space="preserve"> </w:t>
      </w:r>
      <w:r w:rsidR="663B8C91" w:rsidRPr="002E2506">
        <w:rPr>
          <w:rFonts w:ascii="Arial" w:eastAsia="Calibri" w:hAnsi="Arial" w:cs="Arial"/>
          <w:sz w:val="22"/>
          <w:szCs w:val="22"/>
        </w:rPr>
        <w:t>for themselves</w:t>
      </w:r>
      <w:r w:rsidR="4B64C721" w:rsidRPr="002E2506">
        <w:rPr>
          <w:rFonts w:ascii="Arial" w:eastAsia="Calibri" w:hAnsi="Arial" w:cs="Arial"/>
          <w:sz w:val="22"/>
          <w:szCs w:val="22"/>
        </w:rPr>
        <w:t>.</w:t>
      </w:r>
      <w:r w:rsidR="663B8C91" w:rsidRPr="002E2506">
        <w:rPr>
          <w:rFonts w:ascii="Arial" w:eastAsia="Calibri" w:hAnsi="Arial" w:cs="Arial"/>
          <w:sz w:val="22"/>
          <w:szCs w:val="22"/>
        </w:rPr>
        <w:t xml:space="preserve"> </w:t>
      </w:r>
      <w:r w:rsidR="3CCF3A3A" w:rsidRPr="002E2506">
        <w:rPr>
          <w:rFonts w:ascii="Arial" w:eastAsia="Calibri" w:hAnsi="Arial" w:cs="Arial"/>
          <w:sz w:val="22"/>
          <w:szCs w:val="22"/>
        </w:rPr>
        <w:t xml:space="preserve">85% </w:t>
      </w:r>
      <w:r w:rsidR="0C557322" w:rsidRPr="002E2506">
        <w:rPr>
          <w:rFonts w:ascii="Arial" w:eastAsia="Calibri" w:hAnsi="Arial" w:cs="Arial"/>
          <w:sz w:val="22"/>
          <w:szCs w:val="22"/>
        </w:rPr>
        <w:t xml:space="preserve">of surveyors felt </w:t>
      </w:r>
      <w:r w:rsidR="2DF9A6B2" w:rsidRPr="002E2506">
        <w:rPr>
          <w:rFonts w:ascii="Arial" w:eastAsia="Calibri" w:hAnsi="Arial" w:cs="Arial"/>
          <w:sz w:val="22"/>
          <w:szCs w:val="22"/>
        </w:rPr>
        <w:t xml:space="preserve">empowered to teach </w:t>
      </w:r>
      <w:r w:rsidR="1B7B7156" w:rsidRPr="002E2506">
        <w:rPr>
          <w:rFonts w:ascii="Arial" w:eastAsia="Calibri" w:hAnsi="Arial" w:cs="Arial"/>
          <w:sz w:val="22"/>
          <w:szCs w:val="22"/>
        </w:rPr>
        <w:t>others about</w:t>
      </w:r>
      <w:r w:rsidR="2DF9A6B2" w:rsidRPr="002E2506">
        <w:rPr>
          <w:rFonts w:ascii="Arial" w:eastAsia="Calibri" w:hAnsi="Arial" w:cs="Arial"/>
          <w:sz w:val="22"/>
          <w:szCs w:val="22"/>
        </w:rPr>
        <w:t xml:space="preserve"> </w:t>
      </w:r>
      <w:r w:rsidR="459DFF92" w:rsidRPr="002E2506">
        <w:rPr>
          <w:rFonts w:ascii="Arial" w:eastAsia="Calibri" w:hAnsi="Arial" w:cs="Arial"/>
          <w:sz w:val="22"/>
          <w:szCs w:val="22"/>
        </w:rPr>
        <w:t>self-care coping tools. Follow</w:t>
      </w:r>
      <w:r w:rsidRPr="002E2506">
        <w:rPr>
          <w:rFonts w:ascii="Arial" w:eastAsia="Calibri" w:hAnsi="Arial" w:cs="Arial"/>
          <w:sz w:val="22"/>
          <w:szCs w:val="22"/>
        </w:rPr>
        <w:t>-up surveys indicate that after attending the event, 60% of the participants ended up seeking mental health services for themselves or for a loved one.</w:t>
      </w:r>
      <w:r w:rsidR="2C0C7DCE" w:rsidRPr="002E2506">
        <w:rPr>
          <w:rFonts w:ascii="Arial" w:eastAsia="Calibri" w:hAnsi="Arial" w:cs="Arial"/>
          <w:sz w:val="22"/>
          <w:szCs w:val="22"/>
        </w:rPr>
        <w:t xml:space="preserve"> </w:t>
      </w:r>
    </w:p>
    <w:p w14:paraId="3B8904A2" w14:textId="6C978474" w:rsidR="00135501" w:rsidRPr="002E2506" w:rsidRDefault="10E1C247"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In </w:t>
      </w:r>
      <w:r w:rsidR="338FB283" w:rsidRPr="002E2506">
        <w:rPr>
          <w:rFonts w:ascii="Arial" w:eastAsia="Calibri" w:hAnsi="Arial" w:cs="Arial"/>
          <w:sz w:val="22"/>
          <w:szCs w:val="22"/>
        </w:rPr>
        <w:t>addition</w:t>
      </w:r>
      <w:r w:rsidRPr="002E2506">
        <w:rPr>
          <w:rFonts w:ascii="Arial" w:eastAsia="Calibri" w:hAnsi="Arial" w:cs="Arial"/>
          <w:sz w:val="22"/>
          <w:szCs w:val="22"/>
        </w:rPr>
        <w:t xml:space="preserve">, </w:t>
      </w:r>
      <w:r w:rsidR="7FD2DEFB" w:rsidRPr="002E2506">
        <w:rPr>
          <w:rFonts w:ascii="Arial" w:eastAsia="Calibri" w:hAnsi="Arial" w:cs="Arial"/>
          <w:sz w:val="22"/>
          <w:szCs w:val="22"/>
        </w:rPr>
        <w:t>all</w:t>
      </w:r>
      <w:r w:rsidR="00135501" w:rsidRPr="002E2506">
        <w:rPr>
          <w:rFonts w:ascii="Arial" w:eastAsia="Calibri" w:hAnsi="Arial" w:cs="Arial"/>
          <w:sz w:val="22"/>
          <w:szCs w:val="22"/>
        </w:rPr>
        <w:t xml:space="preserve"> five school districts have continued these community conversations by providing suicide prevention and Mental Health First Aid trainings to staff and workshops for </w:t>
      </w:r>
      <w:r w:rsidR="675D1572" w:rsidRPr="002E2506">
        <w:rPr>
          <w:rFonts w:ascii="Arial" w:eastAsia="Calibri" w:hAnsi="Arial" w:cs="Arial"/>
          <w:sz w:val="22"/>
          <w:szCs w:val="22"/>
        </w:rPr>
        <w:t xml:space="preserve">students and </w:t>
      </w:r>
      <w:r w:rsidR="00135501" w:rsidRPr="002E2506">
        <w:rPr>
          <w:rFonts w:ascii="Arial" w:eastAsia="Calibri" w:hAnsi="Arial" w:cs="Arial"/>
          <w:sz w:val="22"/>
          <w:szCs w:val="22"/>
        </w:rPr>
        <w:t>parents. Churches are also hosting ev</w:t>
      </w:r>
      <w:r w:rsidR="002423D5" w:rsidRPr="002E2506">
        <w:rPr>
          <w:rFonts w:ascii="Arial" w:eastAsia="Calibri" w:hAnsi="Arial" w:cs="Arial"/>
          <w:sz w:val="22"/>
          <w:szCs w:val="22"/>
        </w:rPr>
        <w:t>e</w:t>
      </w:r>
      <w:r w:rsidR="00135501" w:rsidRPr="002E2506">
        <w:rPr>
          <w:rFonts w:ascii="Arial" w:eastAsia="Calibri" w:hAnsi="Arial" w:cs="Arial"/>
          <w:sz w:val="22"/>
          <w:szCs w:val="22"/>
        </w:rPr>
        <w:t xml:space="preserve">nts and trainings. Ongoing support services are also now available at the </w:t>
      </w:r>
      <w:r w:rsidR="040A7E83" w:rsidRPr="002E2506">
        <w:rPr>
          <w:rFonts w:ascii="Arial" w:eastAsia="Calibri" w:hAnsi="Arial" w:cs="Arial"/>
          <w:sz w:val="22"/>
          <w:szCs w:val="22"/>
        </w:rPr>
        <w:t xml:space="preserve">City’s </w:t>
      </w:r>
      <w:r w:rsidR="00135501" w:rsidRPr="002E2506">
        <w:rPr>
          <w:rFonts w:ascii="Arial" w:eastAsia="Calibri" w:hAnsi="Arial" w:cs="Arial"/>
          <w:sz w:val="22"/>
          <w:szCs w:val="22"/>
        </w:rPr>
        <w:t xml:space="preserve">RC Family Resource Center, including a clothing closet, food pantry, substance abuse support groups, and mental health workshops. Additionally, the City </w:t>
      </w:r>
      <w:r w:rsidR="040A7E83" w:rsidRPr="002E2506">
        <w:rPr>
          <w:rFonts w:ascii="Arial" w:eastAsia="Calibri" w:hAnsi="Arial" w:cs="Arial"/>
          <w:sz w:val="22"/>
          <w:szCs w:val="22"/>
        </w:rPr>
        <w:t>has a leadership role</w:t>
      </w:r>
      <w:r w:rsidR="00135501" w:rsidRPr="002E2506">
        <w:rPr>
          <w:rFonts w:ascii="Arial" w:eastAsia="Calibri" w:hAnsi="Arial" w:cs="Arial"/>
          <w:sz w:val="22"/>
          <w:szCs w:val="22"/>
        </w:rPr>
        <w:t xml:space="preserve"> on a regional committee ensuring dedicated services for the City’s homeless population</w:t>
      </w:r>
      <w:r w:rsidR="040A7E83" w:rsidRPr="002E2506">
        <w:rPr>
          <w:rFonts w:ascii="Arial" w:eastAsia="Calibri" w:hAnsi="Arial" w:cs="Arial"/>
          <w:sz w:val="22"/>
          <w:szCs w:val="22"/>
        </w:rPr>
        <w:t>, including their mental health needs</w:t>
      </w:r>
      <w:r w:rsidR="00135501" w:rsidRPr="002E2506">
        <w:rPr>
          <w:rFonts w:ascii="Arial" w:eastAsia="Calibri" w:hAnsi="Arial" w:cs="Arial"/>
          <w:sz w:val="22"/>
          <w:szCs w:val="22"/>
        </w:rPr>
        <w:t>.</w:t>
      </w:r>
    </w:p>
    <w:p w14:paraId="5DB552EB" w14:textId="7B0C8862" w:rsidR="00135501" w:rsidRPr="002E2506" w:rsidRDefault="00135501" w:rsidP="00273AFF">
      <w:pPr>
        <w:spacing w:after="160"/>
        <w:jc w:val="both"/>
        <w:rPr>
          <w:rFonts w:ascii="Arial" w:eastAsia="Calibri" w:hAnsi="Arial" w:cs="Arial"/>
          <w:sz w:val="22"/>
          <w:szCs w:val="22"/>
        </w:rPr>
      </w:pPr>
      <w:r w:rsidRPr="002E2506">
        <w:rPr>
          <w:rFonts w:ascii="Arial" w:eastAsia="Calibri" w:hAnsi="Arial" w:cs="Arial"/>
          <w:sz w:val="22"/>
          <w:szCs w:val="22"/>
        </w:rPr>
        <w:t xml:space="preserve">Healthy RC partnered with Catholic Charities to host a </w:t>
      </w:r>
      <w:hyperlink r:id="rId21">
        <w:r w:rsidR="040A7E83" w:rsidRPr="002E2506">
          <w:rPr>
            <w:rStyle w:val="Hyperlink"/>
            <w:rFonts w:ascii="Arial" w:eastAsia="Calibri" w:hAnsi="Arial" w:cs="Arial"/>
            <w:sz w:val="22"/>
            <w:szCs w:val="22"/>
          </w:rPr>
          <w:t>Health Equity Summit</w:t>
        </w:r>
      </w:hyperlink>
      <w:r w:rsidRPr="002E2506">
        <w:rPr>
          <w:rFonts w:ascii="Arial" w:eastAsia="Calibri" w:hAnsi="Arial" w:cs="Arial"/>
          <w:sz w:val="22"/>
          <w:szCs w:val="22"/>
        </w:rPr>
        <w:t xml:space="preserve"> in 2019 to help community leaders understand what it is like to physically cope with the chronic stress created by limited resources. Through family role-playing, over 150 diverse community participants experienced real-life challenges and explored how health equity impacts a community. Tu Brown, a participant from a local business shared, </w:t>
      </w:r>
    </w:p>
    <w:p w14:paraId="3FAA5940" w14:textId="0F183CFA" w:rsidR="00135501" w:rsidRPr="002E2506" w:rsidRDefault="00135501" w:rsidP="00CF69F8">
      <w:pPr>
        <w:spacing w:after="160"/>
        <w:ind w:left="720"/>
        <w:rPr>
          <w:rFonts w:ascii="Arial" w:eastAsia="Calibri" w:hAnsi="Arial" w:cs="Arial"/>
          <w:i/>
          <w:sz w:val="22"/>
          <w:szCs w:val="22"/>
        </w:rPr>
      </w:pPr>
      <w:r w:rsidRPr="002E2506">
        <w:rPr>
          <w:rFonts w:ascii="Arial" w:eastAsia="Calibri" w:hAnsi="Arial" w:cs="Arial"/>
          <w:i/>
          <w:sz w:val="22"/>
          <w:szCs w:val="22"/>
        </w:rPr>
        <w:t xml:space="preserve">“Struggling with food stamps, addiction, homelessness... I lived it. Playing it again, at this event it was </w:t>
      </w:r>
      <w:proofErr w:type="gramStart"/>
      <w:r w:rsidRPr="002E2506">
        <w:rPr>
          <w:rFonts w:ascii="Arial" w:eastAsia="Calibri" w:hAnsi="Arial" w:cs="Arial"/>
          <w:i/>
          <w:sz w:val="22"/>
          <w:szCs w:val="22"/>
        </w:rPr>
        <w:t>stressful</w:t>
      </w:r>
      <w:proofErr w:type="gramEnd"/>
      <w:r w:rsidR="040A7E83" w:rsidRPr="002E2506">
        <w:rPr>
          <w:rFonts w:ascii="Arial" w:eastAsia="Calibri" w:hAnsi="Arial" w:cs="Arial"/>
          <w:i/>
          <w:iCs/>
          <w:sz w:val="22"/>
          <w:szCs w:val="22"/>
        </w:rPr>
        <w:t xml:space="preserve"> but it</w:t>
      </w:r>
      <w:r w:rsidRPr="002E2506">
        <w:rPr>
          <w:rFonts w:ascii="Arial" w:eastAsia="Calibri" w:hAnsi="Arial" w:cs="Arial"/>
          <w:i/>
          <w:sz w:val="22"/>
          <w:szCs w:val="22"/>
        </w:rPr>
        <w:t xml:space="preserve"> really made me see how far I have come, and I am hoping I will be able to help others.” </w:t>
      </w:r>
    </w:p>
    <w:p w14:paraId="052ECE09" w14:textId="01027AB6" w:rsidR="00135501" w:rsidRPr="002E2506" w:rsidRDefault="00135501" w:rsidP="008628A8">
      <w:pPr>
        <w:spacing w:after="160"/>
        <w:jc w:val="both"/>
        <w:rPr>
          <w:rFonts w:ascii="Arial" w:eastAsia="Calibri" w:hAnsi="Arial" w:cs="Arial"/>
          <w:sz w:val="22"/>
          <w:szCs w:val="22"/>
        </w:rPr>
      </w:pPr>
      <w:r w:rsidRPr="002E2506">
        <w:rPr>
          <w:rFonts w:ascii="Arial" w:eastAsia="Calibri" w:hAnsi="Arial" w:cs="Arial"/>
          <w:sz w:val="22"/>
          <w:szCs w:val="22"/>
        </w:rPr>
        <w:t>The Rancho Cucamonga Public Library (RCPL) also responded to the critical need for community mental health resources</w:t>
      </w:r>
      <w:r w:rsidR="5ACC3A38" w:rsidRPr="002E2506">
        <w:rPr>
          <w:rFonts w:ascii="Arial" w:eastAsia="Calibri" w:hAnsi="Arial" w:cs="Arial"/>
          <w:sz w:val="22"/>
          <w:szCs w:val="22"/>
        </w:rPr>
        <w:t xml:space="preserve"> and</w:t>
      </w:r>
      <w:r w:rsidRPr="002E2506">
        <w:rPr>
          <w:rFonts w:ascii="Arial" w:eastAsia="Calibri" w:hAnsi="Arial" w:cs="Arial"/>
          <w:sz w:val="22"/>
          <w:szCs w:val="22"/>
        </w:rPr>
        <w:t xml:space="preserve"> </w:t>
      </w:r>
      <w:r w:rsidR="5F36E176" w:rsidRPr="002E2506">
        <w:rPr>
          <w:rFonts w:ascii="Arial" w:eastAsia="Calibri" w:hAnsi="Arial" w:cs="Arial"/>
          <w:sz w:val="22"/>
          <w:szCs w:val="22"/>
        </w:rPr>
        <w:t xml:space="preserve">had </w:t>
      </w:r>
      <w:r w:rsidR="3FFCD0B2" w:rsidRPr="002E2506">
        <w:rPr>
          <w:rFonts w:ascii="Arial" w:eastAsia="Calibri" w:hAnsi="Arial" w:cs="Arial"/>
          <w:sz w:val="22"/>
          <w:szCs w:val="22"/>
        </w:rPr>
        <w:t xml:space="preserve">frontline </w:t>
      </w:r>
      <w:r w:rsidR="5F36E176" w:rsidRPr="002E2506">
        <w:rPr>
          <w:rFonts w:ascii="Arial" w:eastAsia="Calibri" w:hAnsi="Arial" w:cs="Arial"/>
          <w:sz w:val="22"/>
          <w:szCs w:val="22"/>
        </w:rPr>
        <w:t>staff</w:t>
      </w:r>
      <w:r w:rsidRPr="002E2506">
        <w:rPr>
          <w:rFonts w:ascii="Arial" w:eastAsia="Calibri" w:hAnsi="Arial" w:cs="Arial"/>
          <w:sz w:val="22"/>
          <w:szCs w:val="22"/>
        </w:rPr>
        <w:t xml:space="preserve"> certified </w:t>
      </w:r>
      <w:r w:rsidR="7DED37AA" w:rsidRPr="002E2506">
        <w:rPr>
          <w:rFonts w:ascii="Arial" w:eastAsia="Calibri" w:hAnsi="Arial" w:cs="Arial"/>
          <w:sz w:val="22"/>
          <w:szCs w:val="22"/>
        </w:rPr>
        <w:t>as Mental</w:t>
      </w:r>
      <w:r w:rsidRPr="002E2506">
        <w:rPr>
          <w:rFonts w:ascii="Arial" w:eastAsia="Calibri" w:hAnsi="Arial" w:cs="Arial"/>
          <w:sz w:val="22"/>
          <w:szCs w:val="22"/>
        </w:rPr>
        <w:t xml:space="preserve"> Health First Aid instructors through the National Council of Behavioral Health. Staff learned to work effectively and compassionately with people experiencing mental health issues and connect </w:t>
      </w:r>
      <w:r w:rsidR="61C440E2" w:rsidRPr="002E2506">
        <w:rPr>
          <w:rFonts w:ascii="Arial" w:eastAsia="Calibri" w:hAnsi="Arial" w:cs="Arial"/>
          <w:sz w:val="22"/>
          <w:szCs w:val="22"/>
        </w:rPr>
        <w:t>them with</w:t>
      </w:r>
      <w:r w:rsidRPr="002E2506">
        <w:rPr>
          <w:rFonts w:ascii="Arial" w:eastAsia="Calibri" w:hAnsi="Arial" w:cs="Arial"/>
          <w:sz w:val="22"/>
          <w:szCs w:val="22"/>
        </w:rPr>
        <w:t xml:space="preserve"> local mental health </w:t>
      </w:r>
      <w:r w:rsidR="4F3B04ED" w:rsidRPr="002E2506">
        <w:rPr>
          <w:rFonts w:ascii="Arial" w:eastAsia="Calibri" w:hAnsi="Arial" w:cs="Arial"/>
          <w:sz w:val="22"/>
          <w:szCs w:val="22"/>
        </w:rPr>
        <w:t>resources.</w:t>
      </w:r>
      <w:r w:rsidRPr="002E2506">
        <w:rPr>
          <w:rFonts w:ascii="Arial" w:eastAsia="Calibri" w:hAnsi="Arial" w:cs="Arial"/>
          <w:sz w:val="22"/>
          <w:szCs w:val="22"/>
        </w:rPr>
        <w:t xml:space="preserve"> Library staff </w:t>
      </w:r>
      <w:r w:rsidR="40ED92BC" w:rsidRPr="002E2506">
        <w:rPr>
          <w:rFonts w:ascii="Arial" w:eastAsia="Calibri" w:hAnsi="Arial" w:cs="Arial"/>
          <w:sz w:val="22"/>
          <w:szCs w:val="22"/>
        </w:rPr>
        <w:t>trained</w:t>
      </w:r>
      <w:r w:rsidRPr="002E2506">
        <w:rPr>
          <w:rFonts w:ascii="Arial" w:eastAsia="Calibri" w:hAnsi="Arial" w:cs="Arial"/>
          <w:sz w:val="22"/>
          <w:szCs w:val="22"/>
        </w:rPr>
        <w:t xml:space="preserve"> City employees, </w:t>
      </w:r>
      <w:r w:rsidR="19A1DDD3" w:rsidRPr="002E2506">
        <w:rPr>
          <w:rFonts w:ascii="Arial" w:eastAsia="Calibri" w:hAnsi="Arial" w:cs="Arial"/>
          <w:sz w:val="22"/>
          <w:szCs w:val="22"/>
        </w:rPr>
        <w:t>firefighters</w:t>
      </w:r>
      <w:r w:rsidRPr="002E2506">
        <w:rPr>
          <w:rFonts w:ascii="Arial" w:eastAsia="Calibri" w:hAnsi="Arial" w:cs="Arial"/>
          <w:sz w:val="22"/>
          <w:szCs w:val="22"/>
        </w:rPr>
        <w:t xml:space="preserve">, </w:t>
      </w:r>
      <w:r w:rsidR="2D3B7F22" w:rsidRPr="002E2506">
        <w:rPr>
          <w:rFonts w:ascii="Arial" w:eastAsia="Calibri" w:hAnsi="Arial" w:cs="Arial"/>
          <w:sz w:val="22"/>
          <w:szCs w:val="22"/>
        </w:rPr>
        <w:t>nurses, and</w:t>
      </w:r>
      <w:r w:rsidRPr="002E2506">
        <w:rPr>
          <w:rFonts w:ascii="Arial" w:eastAsia="Calibri" w:hAnsi="Arial" w:cs="Arial"/>
          <w:sz w:val="22"/>
          <w:szCs w:val="22"/>
        </w:rPr>
        <w:t xml:space="preserve"> social workers, with the goal of reducing the stigma of mental health and expanding community resources. The Library also offers a weekly meditation class, </w:t>
      </w:r>
      <w:r w:rsidRPr="002E2506">
        <w:rPr>
          <w:rFonts w:ascii="Arial" w:eastAsia="Calibri" w:hAnsi="Arial" w:cs="Arial"/>
          <w:sz w:val="22"/>
          <w:szCs w:val="22"/>
        </w:rPr>
        <w:lastRenderedPageBreak/>
        <w:t>led by a community resident, which teaches mindfulness as well as other mental health resiliency techniques.</w:t>
      </w:r>
    </w:p>
    <w:p w14:paraId="6FA2E451" w14:textId="730018D5" w:rsidR="00135501" w:rsidRPr="002E2506" w:rsidRDefault="00933F8F" w:rsidP="008628A8">
      <w:pPr>
        <w:spacing w:after="160"/>
        <w:jc w:val="both"/>
        <w:rPr>
          <w:rFonts w:ascii="Arial" w:eastAsia="Calibri" w:hAnsi="Arial" w:cs="Arial"/>
          <w:sz w:val="22"/>
          <w:szCs w:val="22"/>
        </w:rPr>
      </w:pPr>
      <w:r w:rsidRPr="002E2506">
        <w:rPr>
          <w:rFonts w:ascii="Arial" w:eastAsia="Calibri" w:hAnsi="Arial" w:cs="Arial"/>
          <w:sz w:val="22"/>
          <w:szCs w:val="22"/>
        </w:rPr>
        <w:t>The Library</w:t>
      </w:r>
      <w:r w:rsidR="00135501" w:rsidRPr="002E2506">
        <w:rPr>
          <w:rFonts w:ascii="Arial" w:eastAsia="Calibri" w:hAnsi="Arial" w:cs="Arial"/>
          <w:sz w:val="22"/>
          <w:szCs w:val="22"/>
        </w:rPr>
        <w:t xml:space="preserve"> also </w:t>
      </w:r>
      <w:r w:rsidR="0CBC7B18" w:rsidRPr="002E2506">
        <w:rPr>
          <w:rFonts w:ascii="Arial" w:eastAsia="Calibri" w:hAnsi="Arial" w:cs="Arial"/>
          <w:sz w:val="22"/>
          <w:szCs w:val="22"/>
        </w:rPr>
        <w:t>surveyed</w:t>
      </w:r>
      <w:r w:rsidR="00135501" w:rsidRPr="002E2506">
        <w:rPr>
          <w:rFonts w:ascii="Arial" w:eastAsia="Calibri" w:hAnsi="Arial" w:cs="Arial"/>
          <w:sz w:val="22"/>
          <w:szCs w:val="22"/>
        </w:rPr>
        <w:t xml:space="preserve"> their Teen Advisory Group (TAG) on </w:t>
      </w:r>
      <w:r w:rsidR="556F0370" w:rsidRPr="002E2506">
        <w:rPr>
          <w:rFonts w:ascii="Arial" w:eastAsia="Calibri" w:hAnsi="Arial" w:cs="Arial"/>
          <w:sz w:val="22"/>
          <w:szCs w:val="22"/>
        </w:rPr>
        <w:t>their</w:t>
      </w:r>
      <w:r w:rsidR="00135501" w:rsidRPr="002E2506">
        <w:rPr>
          <w:rFonts w:ascii="Arial" w:eastAsia="Calibri" w:hAnsi="Arial" w:cs="Arial"/>
          <w:sz w:val="22"/>
          <w:szCs w:val="22"/>
        </w:rPr>
        <w:t xml:space="preserve"> needs</w:t>
      </w:r>
      <w:r w:rsidR="08A3A14E" w:rsidRPr="002E2506">
        <w:rPr>
          <w:rFonts w:ascii="Arial" w:eastAsia="Calibri" w:hAnsi="Arial" w:cs="Arial"/>
          <w:sz w:val="22"/>
          <w:szCs w:val="22"/>
        </w:rPr>
        <w:t xml:space="preserve"> and </w:t>
      </w:r>
      <w:r w:rsidR="3F22B171" w:rsidRPr="002E2506">
        <w:rPr>
          <w:rFonts w:ascii="Arial" w:eastAsia="Calibri" w:hAnsi="Arial" w:cs="Arial"/>
          <w:sz w:val="22"/>
          <w:szCs w:val="22"/>
        </w:rPr>
        <w:t>based</w:t>
      </w:r>
      <w:r w:rsidR="00135501" w:rsidRPr="002E2506">
        <w:rPr>
          <w:rFonts w:ascii="Arial" w:eastAsia="Calibri" w:hAnsi="Arial" w:cs="Arial"/>
          <w:sz w:val="22"/>
          <w:szCs w:val="22"/>
        </w:rPr>
        <w:t xml:space="preserve"> on the results</w:t>
      </w:r>
      <w:r w:rsidR="2EAC2625" w:rsidRPr="002E2506">
        <w:rPr>
          <w:rFonts w:ascii="Arial" w:eastAsia="Calibri" w:hAnsi="Arial" w:cs="Arial"/>
          <w:sz w:val="22"/>
          <w:szCs w:val="22"/>
        </w:rPr>
        <w:t xml:space="preserve"> </w:t>
      </w:r>
      <w:r w:rsidR="52911770" w:rsidRPr="002E2506">
        <w:rPr>
          <w:rFonts w:ascii="Arial" w:eastAsia="Calibri" w:hAnsi="Arial" w:cs="Arial"/>
          <w:sz w:val="22"/>
          <w:szCs w:val="22"/>
        </w:rPr>
        <w:t xml:space="preserve">created a </w:t>
      </w:r>
      <w:r w:rsidR="00135501" w:rsidRPr="002E2506">
        <w:rPr>
          <w:rFonts w:ascii="Arial" w:eastAsia="Calibri" w:hAnsi="Arial" w:cs="Arial"/>
          <w:sz w:val="22"/>
          <w:szCs w:val="22"/>
        </w:rPr>
        <w:t>free </w:t>
      </w:r>
      <w:r w:rsidR="0829E790" w:rsidRPr="002E2506">
        <w:rPr>
          <w:rFonts w:ascii="Arial" w:eastAsia="Calibri" w:hAnsi="Arial" w:cs="Arial"/>
          <w:sz w:val="22"/>
          <w:szCs w:val="22"/>
        </w:rPr>
        <w:t>“</w:t>
      </w:r>
      <w:r w:rsidR="00135501" w:rsidRPr="002E2506">
        <w:rPr>
          <w:rFonts w:ascii="Arial" w:eastAsia="Calibri" w:hAnsi="Arial" w:cs="Arial"/>
          <w:sz w:val="22"/>
          <w:szCs w:val="22"/>
        </w:rPr>
        <w:t>Adult 101</w:t>
      </w:r>
      <w:r w:rsidR="0829E790" w:rsidRPr="002E2506">
        <w:rPr>
          <w:rFonts w:ascii="Arial" w:eastAsia="Calibri" w:hAnsi="Arial" w:cs="Arial"/>
          <w:sz w:val="22"/>
          <w:szCs w:val="22"/>
        </w:rPr>
        <w:t>”</w:t>
      </w:r>
      <w:r w:rsidR="00135501" w:rsidRPr="002E2506">
        <w:rPr>
          <w:rFonts w:ascii="Arial" w:eastAsia="Calibri" w:hAnsi="Arial" w:cs="Arial"/>
          <w:sz w:val="22"/>
          <w:szCs w:val="22"/>
        </w:rPr>
        <w:t xml:space="preserve"> series to provide additional resources for teens to develop life skills such as college and job preparation, adult paperwork (registering to vote, understanding credit, health insurance, etc.), time and stress management, and to recognize mental health triggers and develop coping tools. Throughout the series, teens were able to have a trusted safe space to openly share their fears about the future, hear from a therapist, and learn tangible </w:t>
      </w:r>
      <w:r w:rsidR="15EAF6D1" w:rsidRPr="002E2506">
        <w:rPr>
          <w:rFonts w:ascii="Arial" w:eastAsia="Calibri" w:hAnsi="Arial" w:cs="Arial"/>
          <w:sz w:val="22"/>
          <w:szCs w:val="22"/>
        </w:rPr>
        <w:t xml:space="preserve">life </w:t>
      </w:r>
      <w:r w:rsidR="00135501" w:rsidRPr="002E2506">
        <w:rPr>
          <w:rFonts w:ascii="Arial" w:eastAsia="Calibri" w:hAnsi="Arial" w:cs="Arial"/>
          <w:sz w:val="22"/>
          <w:szCs w:val="22"/>
        </w:rPr>
        <w:t xml:space="preserve">skills. </w:t>
      </w:r>
    </w:p>
    <w:p w14:paraId="571DE857" w14:textId="032385B7" w:rsidR="00135501" w:rsidRPr="002E2506" w:rsidRDefault="00135501" w:rsidP="008628A8">
      <w:pPr>
        <w:spacing w:after="160"/>
        <w:jc w:val="both"/>
        <w:rPr>
          <w:rFonts w:ascii="Arial" w:eastAsia="Calibri" w:hAnsi="Arial" w:cs="Arial"/>
          <w:sz w:val="22"/>
          <w:szCs w:val="22"/>
        </w:rPr>
      </w:pPr>
      <w:r w:rsidRPr="002E2506">
        <w:rPr>
          <w:rFonts w:ascii="Arial" w:eastAsia="Calibri" w:hAnsi="Arial" w:cs="Arial"/>
          <w:sz w:val="22"/>
          <w:szCs w:val="22"/>
        </w:rPr>
        <w:t xml:space="preserve">RC Kits are an ancillary mental health resource created as a direct response to the TAG survey results. There are 22 unique kits equipped with tools, supplies and books on various topics including: Astronomy, Dance, Organization and Planning, Photography, Yoga and Meditation. RC Kits have been well received by residents as a free mental health </w:t>
      </w:r>
      <w:r w:rsidR="100DFDD5" w:rsidRPr="002E2506">
        <w:rPr>
          <w:rFonts w:ascii="Arial" w:eastAsia="Calibri" w:hAnsi="Arial" w:cs="Arial"/>
          <w:sz w:val="22"/>
          <w:szCs w:val="22"/>
        </w:rPr>
        <w:t>resource and</w:t>
      </w:r>
      <w:r w:rsidRPr="002E2506">
        <w:rPr>
          <w:rFonts w:ascii="Arial" w:eastAsia="Calibri" w:hAnsi="Arial" w:cs="Arial"/>
          <w:sz w:val="22"/>
          <w:szCs w:val="22"/>
        </w:rPr>
        <w:t xml:space="preserve"> serve as coping mechanisms for residents to bring joy and happiness in their lives. A user of the </w:t>
      </w:r>
      <w:r w:rsidR="436FD9F6" w:rsidRPr="002E2506">
        <w:rPr>
          <w:rFonts w:ascii="Arial" w:eastAsia="Calibri" w:hAnsi="Arial" w:cs="Arial"/>
          <w:sz w:val="22"/>
          <w:szCs w:val="22"/>
        </w:rPr>
        <w:t>“</w:t>
      </w:r>
      <w:r w:rsidR="00823272" w:rsidRPr="002E2506">
        <w:rPr>
          <w:rFonts w:ascii="Arial" w:eastAsia="Calibri" w:hAnsi="Arial" w:cs="Arial"/>
          <w:sz w:val="22"/>
          <w:szCs w:val="22"/>
        </w:rPr>
        <w:t>Organization</w:t>
      </w:r>
      <w:r w:rsidRPr="002E2506">
        <w:rPr>
          <w:rFonts w:ascii="Arial" w:eastAsia="Calibri" w:hAnsi="Arial" w:cs="Arial"/>
          <w:sz w:val="22"/>
          <w:szCs w:val="22"/>
        </w:rPr>
        <w:t xml:space="preserve"> Kit</w:t>
      </w:r>
      <w:r w:rsidR="436FD9F6" w:rsidRPr="002E2506">
        <w:rPr>
          <w:rFonts w:ascii="Arial" w:eastAsia="Calibri" w:hAnsi="Arial" w:cs="Arial"/>
          <w:sz w:val="22"/>
          <w:szCs w:val="22"/>
        </w:rPr>
        <w:t>”</w:t>
      </w:r>
      <w:r w:rsidRPr="002E2506">
        <w:rPr>
          <w:rFonts w:ascii="Arial" w:eastAsia="Calibri" w:hAnsi="Arial" w:cs="Arial"/>
          <w:sz w:val="22"/>
          <w:szCs w:val="22"/>
        </w:rPr>
        <w:t xml:space="preserve"> said, </w:t>
      </w:r>
    </w:p>
    <w:p w14:paraId="3167479E" w14:textId="7B9CF0C7" w:rsidR="00135501" w:rsidRPr="002E2506" w:rsidRDefault="00135501" w:rsidP="00CF69F8">
      <w:pPr>
        <w:spacing w:after="160"/>
        <w:ind w:left="720"/>
        <w:rPr>
          <w:rFonts w:ascii="Arial" w:eastAsia="Calibri" w:hAnsi="Arial" w:cs="Arial"/>
          <w:sz w:val="22"/>
          <w:szCs w:val="22"/>
        </w:rPr>
      </w:pPr>
      <w:r w:rsidRPr="002E2506">
        <w:rPr>
          <w:rFonts w:ascii="Arial" w:eastAsia="Calibri" w:hAnsi="Arial" w:cs="Arial"/>
          <w:i/>
          <w:sz w:val="22"/>
          <w:szCs w:val="22"/>
        </w:rPr>
        <w:t>“This kit comes with a lot of helpful activities and information, when applied they will have a major impact in anyone’s life</w:t>
      </w:r>
      <w:r w:rsidRPr="002E2506">
        <w:rPr>
          <w:rFonts w:ascii="Arial" w:eastAsia="Calibri" w:hAnsi="Arial" w:cs="Arial"/>
          <w:i/>
          <w:iCs/>
          <w:sz w:val="22"/>
          <w:szCs w:val="22"/>
        </w:rPr>
        <w:t xml:space="preserve">. </w:t>
      </w:r>
      <w:r w:rsidRPr="002E2506">
        <w:rPr>
          <w:rFonts w:ascii="Arial" w:eastAsia="Calibri" w:hAnsi="Arial" w:cs="Arial"/>
          <w:i/>
          <w:sz w:val="22"/>
          <w:szCs w:val="22"/>
        </w:rPr>
        <w:t>I felt like this kit would be a good place to start or begin taking control of my life again</w:t>
      </w:r>
      <w:r w:rsidR="08AEA6F1" w:rsidRPr="002E2506">
        <w:rPr>
          <w:rFonts w:ascii="Arial" w:eastAsia="Calibri" w:hAnsi="Arial" w:cs="Arial"/>
          <w:i/>
          <w:iCs/>
          <w:sz w:val="22"/>
          <w:szCs w:val="22"/>
        </w:rPr>
        <w:t>.”</w:t>
      </w:r>
      <w:r w:rsidR="189B681F" w:rsidRPr="002E2506">
        <w:rPr>
          <w:rFonts w:ascii="Arial" w:eastAsia="Calibri" w:hAnsi="Arial" w:cs="Arial"/>
          <w:sz w:val="22"/>
          <w:szCs w:val="22"/>
        </w:rPr>
        <w:t xml:space="preserve">  </w:t>
      </w:r>
    </w:p>
    <w:p w14:paraId="62335575" w14:textId="65C59BB6" w:rsidR="00135501" w:rsidRPr="002E2506" w:rsidRDefault="00135501" w:rsidP="008628A8">
      <w:pPr>
        <w:spacing w:after="160"/>
        <w:jc w:val="both"/>
        <w:rPr>
          <w:rFonts w:ascii="Arial" w:eastAsia="Calibri" w:hAnsi="Arial" w:cs="Arial"/>
          <w:sz w:val="22"/>
          <w:szCs w:val="22"/>
        </w:rPr>
      </w:pPr>
      <w:r w:rsidRPr="002E2506">
        <w:rPr>
          <w:rFonts w:ascii="Arial" w:eastAsia="Calibri" w:hAnsi="Arial" w:cs="Arial"/>
          <w:sz w:val="22"/>
          <w:szCs w:val="22"/>
        </w:rPr>
        <w:t>Since its launch in the summer of 2019, these kits have been in popular demand</w:t>
      </w:r>
      <w:r w:rsidR="002A223C" w:rsidRPr="002E2506">
        <w:rPr>
          <w:rFonts w:ascii="Arial" w:eastAsia="Calibri" w:hAnsi="Arial" w:cs="Arial"/>
          <w:sz w:val="22"/>
          <w:szCs w:val="22"/>
        </w:rPr>
        <w:t>,</w:t>
      </w:r>
      <w:r w:rsidRPr="002E2506">
        <w:rPr>
          <w:rFonts w:ascii="Arial" w:eastAsia="Calibri" w:hAnsi="Arial" w:cs="Arial"/>
          <w:sz w:val="22"/>
          <w:szCs w:val="22"/>
        </w:rPr>
        <w:t xml:space="preserve"> with more than 250 borrowers</w:t>
      </w:r>
      <w:r w:rsidR="002A223C" w:rsidRPr="002E2506">
        <w:rPr>
          <w:rFonts w:ascii="Arial" w:eastAsia="Calibri" w:hAnsi="Arial" w:cs="Arial"/>
          <w:sz w:val="22"/>
          <w:szCs w:val="22"/>
        </w:rPr>
        <w:t xml:space="preserve"> so far</w:t>
      </w:r>
      <w:r w:rsidRPr="002E2506">
        <w:rPr>
          <w:rFonts w:ascii="Arial" w:eastAsia="Calibri" w:hAnsi="Arial" w:cs="Arial"/>
          <w:sz w:val="22"/>
          <w:szCs w:val="22"/>
        </w:rPr>
        <w:t xml:space="preserve"> and a </w:t>
      </w:r>
      <w:r w:rsidR="002A223C" w:rsidRPr="002E2506">
        <w:rPr>
          <w:rFonts w:ascii="Arial" w:eastAsia="Calibri" w:hAnsi="Arial" w:cs="Arial"/>
          <w:sz w:val="22"/>
          <w:szCs w:val="22"/>
        </w:rPr>
        <w:t xml:space="preserve">typical </w:t>
      </w:r>
      <w:r w:rsidRPr="002E2506">
        <w:rPr>
          <w:rFonts w:ascii="Arial" w:eastAsia="Calibri" w:hAnsi="Arial" w:cs="Arial"/>
          <w:sz w:val="22"/>
          <w:szCs w:val="22"/>
        </w:rPr>
        <w:t xml:space="preserve">waiting list of 13 people per kit. </w:t>
      </w:r>
    </w:p>
    <w:p w14:paraId="66625A45" w14:textId="657E9A0E" w:rsidR="00135501" w:rsidRPr="002E2506" w:rsidRDefault="00135501" w:rsidP="008628A8">
      <w:pPr>
        <w:spacing w:after="160"/>
        <w:jc w:val="both"/>
        <w:rPr>
          <w:rFonts w:ascii="Arial" w:eastAsia="Calibri" w:hAnsi="Arial" w:cs="Arial"/>
          <w:b/>
          <w:bCs/>
          <w:sz w:val="22"/>
          <w:szCs w:val="22"/>
        </w:rPr>
      </w:pPr>
      <w:r w:rsidRPr="002E2506">
        <w:rPr>
          <w:rFonts w:ascii="Arial" w:eastAsia="Calibri" w:hAnsi="Arial" w:cs="Arial"/>
          <w:b/>
          <w:bCs/>
          <w:sz w:val="22"/>
          <w:szCs w:val="22"/>
        </w:rPr>
        <w:t xml:space="preserve">Outcomes </w:t>
      </w:r>
    </w:p>
    <w:p w14:paraId="5A142A2A" w14:textId="598163F2" w:rsidR="70BD7B0A" w:rsidRPr="002E2506" w:rsidRDefault="02599481" w:rsidP="008628A8">
      <w:pPr>
        <w:spacing w:after="160" w:line="257" w:lineRule="auto"/>
        <w:jc w:val="both"/>
        <w:rPr>
          <w:rFonts w:ascii="Arial" w:eastAsia="Calibri" w:hAnsi="Arial" w:cs="Arial"/>
          <w:sz w:val="22"/>
          <w:szCs w:val="22"/>
          <w:highlight w:val="yellow"/>
        </w:rPr>
      </w:pPr>
      <w:r w:rsidRPr="002E2506">
        <w:rPr>
          <w:rFonts w:ascii="Arial" w:eastAsia="Calibri" w:hAnsi="Arial" w:cs="Arial"/>
          <w:sz w:val="22"/>
          <w:szCs w:val="22"/>
        </w:rPr>
        <w:t xml:space="preserve">The confusion and pain from the Fall of 2018 has given way to the resolve and commitment to ensure mental health and well-being remains a priority for the entire community. </w:t>
      </w:r>
      <w:r w:rsidR="45251180" w:rsidRPr="002E2506">
        <w:rPr>
          <w:rFonts w:ascii="Arial" w:eastAsia="Calibri" w:hAnsi="Arial" w:cs="Arial"/>
          <w:sz w:val="22"/>
          <w:szCs w:val="22"/>
        </w:rPr>
        <w:t>The</w:t>
      </w:r>
      <w:r w:rsidRPr="002E2506">
        <w:rPr>
          <w:rFonts w:ascii="Arial" w:eastAsia="Calibri" w:hAnsi="Arial" w:cs="Arial"/>
          <w:sz w:val="22"/>
          <w:szCs w:val="22"/>
        </w:rPr>
        <w:t xml:space="preserve"> City continues to build on </w:t>
      </w:r>
      <w:r w:rsidR="78F7F71F" w:rsidRPr="002E2506">
        <w:rPr>
          <w:rFonts w:ascii="Arial" w:eastAsia="Calibri" w:hAnsi="Arial" w:cs="Arial"/>
          <w:sz w:val="22"/>
          <w:szCs w:val="22"/>
        </w:rPr>
        <w:t>its foundation</w:t>
      </w:r>
      <w:r w:rsidRPr="002E2506">
        <w:rPr>
          <w:rFonts w:ascii="Arial" w:eastAsia="Calibri" w:hAnsi="Arial" w:cs="Arial"/>
          <w:sz w:val="22"/>
          <w:szCs w:val="22"/>
        </w:rPr>
        <w:t xml:space="preserve"> for encouraging residents to be active participants in the ongoing process of safeguarding their community. Over the past 5 years, the community has undergone a cultural shift as we continue to </w:t>
      </w:r>
      <w:r w:rsidR="030B2D61" w:rsidRPr="002E2506">
        <w:rPr>
          <w:rFonts w:ascii="Arial" w:eastAsia="Calibri" w:hAnsi="Arial" w:cs="Arial"/>
          <w:sz w:val="22"/>
          <w:szCs w:val="22"/>
        </w:rPr>
        <w:t>enhance awareness</w:t>
      </w:r>
      <w:r w:rsidRPr="002E2506">
        <w:rPr>
          <w:rFonts w:ascii="Arial" w:eastAsia="Calibri" w:hAnsi="Arial" w:cs="Arial"/>
          <w:sz w:val="22"/>
          <w:szCs w:val="22"/>
        </w:rPr>
        <w:t xml:space="preserve"> and access to mental health services. Although conversations on mental health are neither easy nor comfortable, the alternative is unacceptable. We have committed to providing every resource available to avert any further tragedies.</w:t>
      </w:r>
      <w:r w:rsidR="11BC09A5" w:rsidRPr="002E2506">
        <w:rPr>
          <w:rFonts w:ascii="Arial" w:eastAsia="Calibri" w:hAnsi="Arial" w:cs="Arial"/>
          <w:sz w:val="22"/>
          <w:szCs w:val="22"/>
        </w:rPr>
        <w:t xml:space="preserve"> </w:t>
      </w:r>
      <w:r w:rsidR="086FF2CB" w:rsidRPr="002E2506">
        <w:rPr>
          <w:rFonts w:ascii="Arial" w:eastAsia="Calibri" w:hAnsi="Arial" w:cs="Arial"/>
          <w:sz w:val="22"/>
          <w:szCs w:val="22"/>
        </w:rPr>
        <w:t xml:space="preserve"> </w:t>
      </w:r>
    </w:p>
    <w:p w14:paraId="5F40077F" w14:textId="37EFF0D2" w:rsidR="6AFD1458" w:rsidRPr="002E2506" w:rsidRDefault="6AFD1458" w:rsidP="008628A8">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Preventing further tragedies requires a multi-pronged approach </w:t>
      </w:r>
      <w:r w:rsidR="00506731" w:rsidRPr="002E2506">
        <w:rPr>
          <w:rFonts w:ascii="Arial" w:eastAsia="Calibri" w:hAnsi="Arial" w:cs="Arial"/>
          <w:sz w:val="22"/>
          <w:szCs w:val="22"/>
        </w:rPr>
        <w:t xml:space="preserve">to </w:t>
      </w:r>
      <w:r w:rsidRPr="002E2506">
        <w:rPr>
          <w:rFonts w:ascii="Arial" w:eastAsia="Calibri" w:hAnsi="Arial" w:cs="Arial"/>
          <w:sz w:val="22"/>
          <w:szCs w:val="22"/>
        </w:rPr>
        <w:t>ensur</w:t>
      </w:r>
      <w:r w:rsidR="00506731" w:rsidRPr="002E2506">
        <w:rPr>
          <w:rFonts w:ascii="Arial" w:eastAsia="Calibri" w:hAnsi="Arial" w:cs="Arial"/>
          <w:sz w:val="22"/>
          <w:szCs w:val="22"/>
        </w:rPr>
        <w:t>e</w:t>
      </w:r>
      <w:r w:rsidRPr="002E2506">
        <w:rPr>
          <w:rFonts w:ascii="Arial" w:eastAsia="Calibri" w:hAnsi="Arial" w:cs="Arial"/>
          <w:sz w:val="22"/>
          <w:szCs w:val="22"/>
        </w:rPr>
        <w:t xml:space="preserve"> the message of caring is pervasive among diverse populations. </w:t>
      </w:r>
      <w:r w:rsidR="04FF23A9" w:rsidRPr="002E2506">
        <w:rPr>
          <w:rFonts w:ascii="Arial" w:eastAsia="Calibri" w:hAnsi="Arial" w:cs="Arial"/>
          <w:sz w:val="22"/>
          <w:szCs w:val="22"/>
        </w:rPr>
        <w:t>A compassionate community is probably</w:t>
      </w:r>
      <w:r w:rsidR="49B55B51" w:rsidRPr="002E2506">
        <w:rPr>
          <w:rFonts w:ascii="Arial" w:eastAsia="Calibri" w:hAnsi="Arial" w:cs="Arial"/>
          <w:sz w:val="22"/>
          <w:szCs w:val="22"/>
        </w:rPr>
        <w:t xml:space="preserve"> </w:t>
      </w:r>
      <w:r w:rsidR="1CD0D1FF" w:rsidRPr="002E2506">
        <w:rPr>
          <w:rFonts w:ascii="Arial" w:eastAsia="Calibri" w:hAnsi="Arial" w:cs="Arial"/>
          <w:sz w:val="22"/>
          <w:szCs w:val="22"/>
        </w:rPr>
        <w:t xml:space="preserve">one of the best </w:t>
      </w:r>
      <w:r w:rsidR="630B84C6" w:rsidRPr="002E2506">
        <w:rPr>
          <w:rFonts w:ascii="Arial" w:eastAsia="Calibri" w:hAnsi="Arial" w:cs="Arial"/>
          <w:sz w:val="22"/>
          <w:szCs w:val="22"/>
        </w:rPr>
        <w:t xml:space="preserve">outcomes we could have </w:t>
      </w:r>
      <w:r w:rsidR="368CBCEC" w:rsidRPr="002E2506">
        <w:rPr>
          <w:rFonts w:ascii="Arial" w:eastAsia="Calibri" w:hAnsi="Arial" w:cs="Arial"/>
          <w:sz w:val="22"/>
          <w:szCs w:val="22"/>
        </w:rPr>
        <w:t>hoped for</w:t>
      </w:r>
      <w:r w:rsidR="50A40D77" w:rsidRPr="002E2506">
        <w:rPr>
          <w:rFonts w:ascii="Arial" w:eastAsia="Calibri" w:hAnsi="Arial" w:cs="Arial"/>
          <w:sz w:val="22"/>
          <w:szCs w:val="22"/>
        </w:rPr>
        <w:t xml:space="preserve"> because a</w:t>
      </w:r>
      <w:r w:rsidR="0E25FBBA" w:rsidRPr="002E2506">
        <w:rPr>
          <w:rFonts w:ascii="Arial" w:eastAsia="Calibri" w:hAnsi="Arial" w:cs="Arial"/>
          <w:sz w:val="22"/>
          <w:szCs w:val="22"/>
        </w:rPr>
        <w:t xml:space="preserve"> community </w:t>
      </w:r>
      <w:r w:rsidR="507C8097" w:rsidRPr="002E2506">
        <w:rPr>
          <w:rFonts w:ascii="Arial" w:eastAsia="Calibri" w:hAnsi="Arial" w:cs="Arial"/>
          <w:sz w:val="22"/>
          <w:szCs w:val="22"/>
        </w:rPr>
        <w:t xml:space="preserve">where </w:t>
      </w:r>
      <w:r w:rsidR="7BFB9828" w:rsidRPr="002E2506">
        <w:rPr>
          <w:rFonts w:ascii="Arial" w:eastAsia="Calibri" w:hAnsi="Arial" w:cs="Arial"/>
          <w:sz w:val="22"/>
          <w:szCs w:val="22"/>
        </w:rPr>
        <w:t>compassion is fully alive</w:t>
      </w:r>
      <w:r w:rsidR="507C8097" w:rsidRPr="002E2506">
        <w:rPr>
          <w:rFonts w:ascii="Arial" w:eastAsia="Calibri" w:hAnsi="Arial" w:cs="Arial"/>
          <w:sz w:val="22"/>
          <w:szCs w:val="22"/>
        </w:rPr>
        <w:t xml:space="preserve"> </w:t>
      </w:r>
      <w:r w:rsidR="3C970285" w:rsidRPr="002E2506">
        <w:rPr>
          <w:rFonts w:ascii="Arial" w:eastAsia="Calibri" w:hAnsi="Arial" w:cs="Arial"/>
          <w:sz w:val="22"/>
          <w:szCs w:val="22"/>
        </w:rPr>
        <w:t xml:space="preserve">is </w:t>
      </w:r>
      <w:r w:rsidR="1F0E6AA7" w:rsidRPr="002E2506">
        <w:rPr>
          <w:rFonts w:ascii="Arial" w:eastAsia="Calibri" w:hAnsi="Arial" w:cs="Arial"/>
          <w:sz w:val="22"/>
          <w:szCs w:val="22"/>
        </w:rPr>
        <w:t xml:space="preserve">ultimately a </w:t>
      </w:r>
      <w:r w:rsidR="10AFBF02" w:rsidRPr="002E2506">
        <w:rPr>
          <w:rFonts w:ascii="Arial" w:eastAsia="Calibri" w:hAnsi="Arial" w:cs="Arial"/>
          <w:sz w:val="22"/>
          <w:szCs w:val="22"/>
        </w:rPr>
        <w:t xml:space="preserve">thriving and </w:t>
      </w:r>
      <w:r w:rsidR="1F0E6AA7" w:rsidRPr="002E2506">
        <w:rPr>
          <w:rFonts w:ascii="Arial" w:eastAsia="Calibri" w:hAnsi="Arial" w:cs="Arial"/>
          <w:sz w:val="22"/>
          <w:szCs w:val="22"/>
        </w:rPr>
        <w:t xml:space="preserve">resilient </w:t>
      </w:r>
      <w:r w:rsidR="6F30C3A6" w:rsidRPr="002E2506">
        <w:rPr>
          <w:rFonts w:ascii="Arial" w:eastAsia="Calibri" w:hAnsi="Arial" w:cs="Arial"/>
          <w:sz w:val="22"/>
          <w:szCs w:val="22"/>
        </w:rPr>
        <w:t>community</w:t>
      </w:r>
      <w:r w:rsidR="0FBF6E3B" w:rsidRPr="002E2506">
        <w:rPr>
          <w:rFonts w:ascii="Arial" w:eastAsia="Calibri" w:hAnsi="Arial" w:cs="Arial"/>
          <w:sz w:val="22"/>
          <w:szCs w:val="22"/>
        </w:rPr>
        <w:t>.</w:t>
      </w:r>
      <w:r w:rsidR="57411AE3" w:rsidRPr="002E2506">
        <w:rPr>
          <w:rFonts w:ascii="Arial" w:eastAsia="Calibri" w:hAnsi="Arial" w:cs="Arial"/>
          <w:sz w:val="22"/>
          <w:szCs w:val="22"/>
        </w:rPr>
        <w:t xml:space="preserve"> </w:t>
      </w:r>
      <w:r w:rsidR="10622C26" w:rsidRPr="002E2506">
        <w:rPr>
          <w:rFonts w:ascii="Arial" w:eastAsia="Calibri" w:hAnsi="Arial" w:cs="Arial"/>
          <w:sz w:val="22"/>
          <w:szCs w:val="22"/>
        </w:rPr>
        <w:t xml:space="preserve">Healthy RC’s  </w:t>
      </w:r>
      <w:hyperlink r:id="rId22">
        <w:r w:rsidR="10622C26" w:rsidRPr="002E2506">
          <w:rPr>
            <w:rStyle w:val="Hyperlink"/>
            <w:rFonts w:ascii="Arial" w:eastAsia="Calibri" w:hAnsi="Arial" w:cs="Arial"/>
            <w:sz w:val="22"/>
            <w:szCs w:val="22"/>
          </w:rPr>
          <w:t>Compassionate Community</w:t>
        </w:r>
      </w:hyperlink>
      <w:r w:rsidR="10622C26" w:rsidRPr="002E2506">
        <w:rPr>
          <w:rFonts w:ascii="Arial" w:eastAsia="Calibri" w:hAnsi="Arial" w:cs="Arial"/>
          <w:sz w:val="22"/>
          <w:szCs w:val="22"/>
        </w:rPr>
        <w:t xml:space="preserve"> initiative </w:t>
      </w:r>
      <w:r w:rsidR="57C4B54D" w:rsidRPr="002E2506">
        <w:rPr>
          <w:rFonts w:ascii="Arial" w:eastAsia="Calibri" w:hAnsi="Arial" w:cs="Arial"/>
          <w:color w:val="000000" w:themeColor="text1"/>
          <w:sz w:val="21"/>
          <w:szCs w:val="21"/>
        </w:rPr>
        <w:t>has brought</w:t>
      </w:r>
      <w:r w:rsidR="10622C26" w:rsidRPr="002E2506">
        <w:rPr>
          <w:rFonts w:ascii="Arial" w:eastAsia="Calibri" w:hAnsi="Arial" w:cs="Arial"/>
          <w:color w:val="000000" w:themeColor="text1"/>
          <w:sz w:val="21"/>
          <w:szCs w:val="21"/>
        </w:rPr>
        <w:t xml:space="preserve"> compassion and kindness to life in practical ways through the #</w:t>
      </w:r>
      <w:proofErr w:type="spellStart"/>
      <w:r w:rsidR="10622C26" w:rsidRPr="002E2506">
        <w:rPr>
          <w:rFonts w:ascii="Arial" w:eastAsia="Calibri" w:hAnsi="Arial" w:cs="Arial"/>
          <w:color w:val="000000" w:themeColor="text1"/>
          <w:sz w:val="21"/>
          <w:szCs w:val="21"/>
        </w:rPr>
        <w:t>BeKindRC</w:t>
      </w:r>
      <w:proofErr w:type="spellEnd"/>
      <w:r w:rsidR="10622C26" w:rsidRPr="002E2506">
        <w:rPr>
          <w:rFonts w:ascii="Arial" w:eastAsia="Calibri" w:hAnsi="Arial" w:cs="Arial"/>
          <w:color w:val="000000" w:themeColor="text1"/>
          <w:sz w:val="21"/>
          <w:szCs w:val="21"/>
        </w:rPr>
        <w:t xml:space="preserve"> campaign</w:t>
      </w:r>
      <w:r w:rsidR="1E158848" w:rsidRPr="002E2506">
        <w:rPr>
          <w:rFonts w:ascii="Arial" w:eastAsia="Calibri" w:hAnsi="Arial" w:cs="Arial"/>
          <w:color w:val="000000" w:themeColor="text1"/>
          <w:sz w:val="21"/>
          <w:szCs w:val="21"/>
        </w:rPr>
        <w:t xml:space="preserve"> and has inspired a </w:t>
      </w:r>
      <w:r w:rsidR="30F502FC" w:rsidRPr="002E2506">
        <w:rPr>
          <w:rFonts w:ascii="Arial" w:eastAsia="Calibri" w:hAnsi="Arial" w:cs="Arial"/>
          <w:color w:val="000000" w:themeColor="text1"/>
          <w:sz w:val="21"/>
          <w:szCs w:val="21"/>
        </w:rPr>
        <w:t>culture of caring.</w:t>
      </w:r>
      <w:r w:rsidR="10622C26" w:rsidRPr="002E2506">
        <w:rPr>
          <w:rFonts w:ascii="Arial" w:eastAsia="Calibri" w:hAnsi="Arial" w:cs="Arial"/>
          <w:sz w:val="22"/>
          <w:szCs w:val="22"/>
        </w:rPr>
        <w:t xml:space="preserve"> </w:t>
      </w:r>
      <w:r w:rsidR="49B55B51" w:rsidRPr="002E2506">
        <w:rPr>
          <w:rFonts w:ascii="Arial" w:eastAsia="Calibri" w:hAnsi="Arial" w:cs="Arial"/>
          <w:sz w:val="22"/>
          <w:szCs w:val="22"/>
        </w:rPr>
        <w:t>The</w:t>
      </w:r>
      <w:r w:rsidRPr="002E2506">
        <w:rPr>
          <w:rFonts w:ascii="Arial" w:eastAsia="Calibri" w:hAnsi="Arial" w:cs="Arial"/>
          <w:sz w:val="22"/>
          <w:szCs w:val="22"/>
        </w:rPr>
        <w:t xml:space="preserve"> words of Healthy RC Youth Leader, Gia Chinchilla, </w:t>
      </w:r>
      <w:r w:rsidR="35DF52A9" w:rsidRPr="002E2506">
        <w:rPr>
          <w:rFonts w:ascii="Arial" w:eastAsia="Calibri" w:hAnsi="Arial" w:cs="Arial"/>
          <w:sz w:val="22"/>
          <w:szCs w:val="22"/>
        </w:rPr>
        <w:t xml:space="preserve">at one </w:t>
      </w:r>
      <w:r w:rsidR="5A0D20C7" w:rsidRPr="002E2506">
        <w:rPr>
          <w:rFonts w:ascii="Arial" w:eastAsia="Calibri" w:hAnsi="Arial" w:cs="Arial"/>
          <w:sz w:val="22"/>
          <w:szCs w:val="22"/>
        </w:rPr>
        <w:t xml:space="preserve">of the City’s first mental health </w:t>
      </w:r>
      <w:r w:rsidR="3850F589" w:rsidRPr="002E2506">
        <w:rPr>
          <w:rFonts w:ascii="Arial" w:eastAsia="Calibri" w:hAnsi="Arial" w:cs="Arial"/>
          <w:sz w:val="22"/>
          <w:szCs w:val="22"/>
        </w:rPr>
        <w:t xml:space="preserve">forums </w:t>
      </w:r>
      <w:r w:rsidR="3B486515" w:rsidRPr="002E2506">
        <w:rPr>
          <w:rFonts w:ascii="Arial" w:eastAsia="Calibri" w:hAnsi="Arial" w:cs="Arial"/>
          <w:sz w:val="22"/>
          <w:szCs w:val="22"/>
        </w:rPr>
        <w:t>continues</w:t>
      </w:r>
      <w:r w:rsidRPr="002E2506">
        <w:rPr>
          <w:rFonts w:ascii="Arial" w:eastAsia="Calibri" w:hAnsi="Arial" w:cs="Arial"/>
          <w:sz w:val="22"/>
          <w:szCs w:val="22"/>
        </w:rPr>
        <w:t xml:space="preserve"> to ring true today</w:t>
      </w:r>
      <w:r w:rsidR="009269CE" w:rsidRPr="002E2506">
        <w:rPr>
          <w:rFonts w:ascii="Arial" w:eastAsia="Calibri" w:hAnsi="Arial" w:cs="Arial"/>
          <w:sz w:val="22"/>
          <w:szCs w:val="22"/>
        </w:rPr>
        <w:t>,</w:t>
      </w:r>
    </w:p>
    <w:p w14:paraId="4A7CC45B" w14:textId="2028053E" w:rsidR="432F4677" w:rsidRPr="002E2506" w:rsidRDefault="432F4677" w:rsidP="53CC1AC6">
      <w:pPr>
        <w:spacing w:after="160" w:line="257" w:lineRule="auto"/>
        <w:ind w:left="720"/>
        <w:rPr>
          <w:rFonts w:ascii="Arial" w:eastAsia="Calibri" w:hAnsi="Arial" w:cs="Arial"/>
          <w:i/>
          <w:iCs/>
          <w:sz w:val="22"/>
          <w:szCs w:val="22"/>
        </w:rPr>
      </w:pPr>
      <w:r w:rsidRPr="002E2506">
        <w:rPr>
          <w:rFonts w:ascii="Arial" w:eastAsia="Calibri" w:hAnsi="Arial" w:cs="Arial"/>
          <w:i/>
          <w:iCs/>
          <w:sz w:val="22"/>
          <w:szCs w:val="22"/>
        </w:rPr>
        <w:t xml:space="preserve">“A lot of people just go day </w:t>
      </w:r>
      <w:r w:rsidR="237393F1" w:rsidRPr="002E2506">
        <w:rPr>
          <w:rFonts w:ascii="Arial" w:eastAsia="Calibri" w:hAnsi="Arial" w:cs="Arial"/>
          <w:i/>
          <w:iCs/>
          <w:sz w:val="22"/>
          <w:szCs w:val="22"/>
        </w:rPr>
        <w:t>by day</w:t>
      </w:r>
      <w:r w:rsidR="6E3C9E6A" w:rsidRPr="002E2506">
        <w:rPr>
          <w:rFonts w:ascii="Arial" w:eastAsia="Calibri" w:hAnsi="Arial" w:cs="Arial"/>
          <w:i/>
          <w:iCs/>
          <w:sz w:val="22"/>
          <w:szCs w:val="22"/>
        </w:rPr>
        <w:t>...</w:t>
      </w:r>
      <w:r w:rsidRPr="002E2506">
        <w:rPr>
          <w:rFonts w:ascii="Arial" w:eastAsia="Calibri" w:hAnsi="Arial" w:cs="Arial"/>
          <w:i/>
          <w:iCs/>
          <w:sz w:val="22"/>
          <w:szCs w:val="22"/>
        </w:rPr>
        <w:t>they don’t feel needed, feel wanted, or feel important</w:t>
      </w:r>
      <w:r w:rsidR="44E7DC1D" w:rsidRPr="002E2506">
        <w:rPr>
          <w:rFonts w:ascii="Arial" w:eastAsia="Calibri" w:hAnsi="Arial" w:cs="Arial"/>
          <w:i/>
          <w:iCs/>
          <w:sz w:val="22"/>
          <w:szCs w:val="22"/>
        </w:rPr>
        <w:t>...</w:t>
      </w:r>
      <w:r w:rsidRPr="002E2506">
        <w:rPr>
          <w:rFonts w:ascii="Arial" w:eastAsia="Calibri" w:hAnsi="Arial" w:cs="Arial"/>
          <w:i/>
          <w:iCs/>
          <w:sz w:val="22"/>
          <w:szCs w:val="22"/>
        </w:rPr>
        <w:t>but we need to show them that they are</w:t>
      </w:r>
      <w:r w:rsidR="5E53AEB4" w:rsidRPr="002E2506">
        <w:rPr>
          <w:rFonts w:ascii="Arial" w:eastAsia="Calibri" w:hAnsi="Arial" w:cs="Arial"/>
          <w:i/>
          <w:iCs/>
          <w:sz w:val="22"/>
          <w:szCs w:val="22"/>
        </w:rPr>
        <w:t xml:space="preserve"> and </w:t>
      </w:r>
      <w:r w:rsidR="4CF95D21" w:rsidRPr="002E2506">
        <w:rPr>
          <w:rFonts w:ascii="Arial" w:eastAsia="Calibri" w:hAnsi="Arial" w:cs="Arial"/>
          <w:i/>
          <w:iCs/>
          <w:sz w:val="22"/>
          <w:szCs w:val="22"/>
        </w:rPr>
        <w:t xml:space="preserve">that </w:t>
      </w:r>
      <w:r w:rsidR="6DD268CB" w:rsidRPr="002E2506">
        <w:rPr>
          <w:rFonts w:ascii="Arial" w:eastAsia="Calibri" w:hAnsi="Arial" w:cs="Arial"/>
          <w:i/>
          <w:iCs/>
          <w:sz w:val="22"/>
          <w:szCs w:val="22"/>
        </w:rPr>
        <w:t xml:space="preserve">our community </w:t>
      </w:r>
      <w:r w:rsidR="712E1074" w:rsidRPr="002E2506">
        <w:rPr>
          <w:rFonts w:ascii="Arial" w:eastAsia="Calibri" w:hAnsi="Arial" w:cs="Arial"/>
          <w:i/>
          <w:iCs/>
          <w:sz w:val="22"/>
          <w:szCs w:val="22"/>
        </w:rPr>
        <w:t>cares</w:t>
      </w:r>
      <w:r w:rsidR="6DD268CB" w:rsidRPr="002E2506">
        <w:rPr>
          <w:rFonts w:ascii="Arial" w:eastAsia="Calibri" w:hAnsi="Arial" w:cs="Arial"/>
          <w:i/>
          <w:iCs/>
          <w:sz w:val="22"/>
          <w:szCs w:val="22"/>
        </w:rPr>
        <w:t xml:space="preserve">.” </w:t>
      </w:r>
    </w:p>
    <w:p w14:paraId="569C34C6" w14:textId="5591F745" w:rsidR="000212D5" w:rsidRPr="002E2506" w:rsidRDefault="73A4431A" w:rsidP="008628A8">
      <w:pPr>
        <w:spacing w:after="160" w:line="257" w:lineRule="auto"/>
        <w:jc w:val="both"/>
        <w:rPr>
          <w:rFonts w:ascii="Arial" w:eastAsia="Calibri" w:hAnsi="Arial" w:cs="Arial"/>
          <w:sz w:val="22"/>
          <w:szCs w:val="22"/>
          <w:highlight w:val="yellow"/>
        </w:rPr>
      </w:pPr>
      <w:r w:rsidRPr="002E2506">
        <w:rPr>
          <w:rFonts w:ascii="Arial" w:eastAsia="Calibri" w:hAnsi="Arial" w:cs="Arial"/>
          <w:sz w:val="22"/>
          <w:szCs w:val="22"/>
        </w:rPr>
        <w:t xml:space="preserve">This sentiment resulted in an extremely moving and </w:t>
      </w:r>
      <w:hyperlink r:id="rId23">
        <w:r w:rsidRPr="002E2506">
          <w:rPr>
            <w:rStyle w:val="Hyperlink"/>
            <w:rFonts w:ascii="Arial" w:eastAsia="Calibri" w:hAnsi="Arial" w:cs="Arial"/>
            <w:sz w:val="22"/>
            <w:szCs w:val="22"/>
          </w:rPr>
          <w:t>inspirational video</w:t>
        </w:r>
      </w:hyperlink>
      <w:r w:rsidRPr="002E2506">
        <w:rPr>
          <w:rFonts w:ascii="Arial" w:eastAsia="Calibri" w:hAnsi="Arial" w:cs="Arial"/>
          <w:sz w:val="22"/>
          <w:szCs w:val="22"/>
        </w:rPr>
        <w:t xml:space="preserve"> featuring resident testimonials of their mental health journeys </w:t>
      </w:r>
      <w:r w:rsidRPr="002E2506">
        <w:rPr>
          <w:rFonts w:ascii="Arial" w:eastAsia="Calibri" w:hAnsi="Arial" w:cs="Arial"/>
          <w:color w:val="000000" w:themeColor="text1"/>
          <w:sz w:val="21"/>
          <w:szCs w:val="21"/>
        </w:rPr>
        <w:t xml:space="preserve">and continues to offer a renewed sense of </w:t>
      </w:r>
      <w:r w:rsidR="50127438" w:rsidRPr="002E2506">
        <w:rPr>
          <w:rFonts w:ascii="Arial" w:eastAsia="Calibri" w:hAnsi="Arial" w:cs="Arial"/>
          <w:color w:val="000000" w:themeColor="text1"/>
          <w:sz w:val="21"/>
          <w:szCs w:val="21"/>
        </w:rPr>
        <w:t>purpose and hope.</w:t>
      </w:r>
      <w:r w:rsidRPr="002E2506">
        <w:rPr>
          <w:rFonts w:ascii="Arial" w:eastAsia="Calibri" w:hAnsi="Arial" w:cs="Arial"/>
          <w:color w:val="000000" w:themeColor="text1"/>
          <w:sz w:val="21"/>
          <w:szCs w:val="21"/>
        </w:rPr>
        <w:t xml:space="preserve"> </w:t>
      </w:r>
    </w:p>
    <w:p w14:paraId="2262F4B3" w14:textId="77777777" w:rsidR="00D52105" w:rsidRPr="002E2506" w:rsidRDefault="68E92BA8" w:rsidP="008628A8">
      <w:pPr>
        <w:spacing w:after="160" w:line="257" w:lineRule="auto"/>
        <w:jc w:val="both"/>
        <w:rPr>
          <w:rFonts w:ascii="Arial" w:eastAsia="Calibri" w:hAnsi="Arial" w:cs="Arial"/>
          <w:sz w:val="22"/>
          <w:szCs w:val="22"/>
        </w:rPr>
      </w:pPr>
      <w:r w:rsidRPr="002E2506">
        <w:rPr>
          <w:rFonts w:ascii="Arial" w:eastAsia="Calibri" w:hAnsi="Arial" w:cs="Arial"/>
          <w:sz w:val="22"/>
          <w:szCs w:val="22"/>
        </w:rPr>
        <w:t xml:space="preserve">One unexpected outcome of the City’s mental health work is the realization that urban design holds exciting potential for community mental health. </w:t>
      </w:r>
      <w:r w:rsidR="11108214" w:rsidRPr="002E2506">
        <w:rPr>
          <w:rFonts w:ascii="Arial" w:eastAsia="Calibri" w:hAnsi="Arial" w:cs="Arial"/>
          <w:sz w:val="22"/>
          <w:szCs w:val="22"/>
        </w:rPr>
        <w:t>Urban</w:t>
      </w:r>
      <w:r w:rsidRPr="002E2506">
        <w:rPr>
          <w:rFonts w:ascii="Arial" w:eastAsia="Calibri" w:hAnsi="Arial" w:cs="Arial"/>
          <w:sz w:val="22"/>
          <w:szCs w:val="22"/>
        </w:rPr>
        <w:t xml:space="preserve"> design can help promote good mental health, help prevent mental illness, and help support people with mental health problems. </w:t>
      </w:r>
      <w:r w:rsidR="4E8EE5A1" w:rsidRPr="002E2506">
        <w:rPr>
          <w:rFonts w:ascii="Arial" w:eastAsia="Calibri" w:hAnsi="Arial" w:cs="Arial"/>
          <w:color w:val="000000" w:themeColor="text1"/>
          <w:sz w:val="21"/>
          <w:szCs w:val="21"/>
        </w:rPr>
        <w:t>Access to natural settings</w:t>
      </w:r>
      <w:r w:rsidR="0FF8E5B0" w:rsidRPr="002E2506">
        <w:rPr>
          <w:rFonts w:ascii="Arial" w:eastAsia="Calibri" w:hAnsi="Arial" w:cs="Arial"/>
          <w:color w:val="000000" w:themeColor="text1"/>
          <w:sz w:val="21"/>
          <w:szCs w:val="21"/>
        </w:rPr>
        <w:t xml:space="preserve"> and</w:t>
      </w:r>
      <w:r w:rsidR="55C04C19" w:rsidRPr="002E2506">
        <w:rPr>
          <w:rFonts w:ascii="Arial" w:eastAsia="Calibri" w:hAnsi="Arial" w:cs="Arial"/>
          <w:color w:val="000000" w:themeColor="text1"/>
          <w:sz w:val="21"/>
          <w:szCs w:val="21"/>
        </w:rPr>
        <w:t xml:space="preserve"> greenspace</w:t>
      </w:r>
      <w:r w:rsidR="4E8EE5A1" w:rsidRPr="002E2506">
        <w:rPr>
          <w:rFonts w:ascii="Arial" w:eastAsia="Calibri" w:hAnsi="Arial" w:cs="Arial"/>
          <w:color w:val="000000" w:themeColor="text1"/>
          <w:sz w:val="21"/>
          <w:szCs w:val="21"/>
        </w:rPr>
        <w:t xml:space="preserve"> in neighborhoods and in the course of people’s daily routines </w:t>
      </w:r>
      <w:r w:rsidR="780F983E" w:rsidRPr="002E2506">
        <w:rPr>
          <w:rFonts w:ascii="Arial" w:eastAsia="Calibri" w:hAnsi="Arial" w:cs="Arial"/>
          <w:color w:val="000000" w:themeColor="text1"/>
          <w:sz w:val="21"/>
          <w:szCs w:val="21"/>
        </w:rPr>
        <w:t>promotes</w:t>
      </w:r>
      <w:r w:rsidR="4E8EE5A1" w:rsidRPr="002E2506">
        <w:rPr>
          <w:rFonts w:ascii="Arial" w:eastAsia="Calibri" w:hAnsi="Arial" w:cs="Arial"/>
          <w:color w:val="000000" w:themeColor="text1"/>
          <w:sz w:val="21"/>
          <w:szCs w:val="21"/>
        </w:rPr>
        <w:t xml:space="preserve"> exercise and </w:t>
      </w:r>
      <w:r w:rsidR="780F983E" w:rsidRPr="002E2506">
        <w:rPr>
          <w:rFonts w:ascii="Arial" w:eastAsia="Calibri" w:hAnsi="Arial" w:cs="Arial"/>
          <w:color w:val="000000" w:themeColor="text1"/>
          <w:sz w:val="21"/>
          <w:szCs w:val="21"/>
        </w:rPr>
        <w:t>provides</w:t>
      </w:r>
      <w:r w:rsidR="4E8EE5A1" w:rsidRPr="002E2506">
        <w:rPr>
          <w:rFonts w:ascii="Arial" w:eastAsia="Calibri" w:hAnsi="Arial" w:cs="Arial"/>
          <w:color w:val="000000" w:themeColor="text1"/>
          <w:sz w:val="21"/>
          <w:szCs w:val="21"/>
        </w:rPr>
        <w:t xml:space="preserve"> a setting for social interaction and building social networks.  </w:t>
      </w:r>
      <w:r w:rsidR="009301CB" w:rsidRPr="002E2506">
        <w:rPr>
          <w:rFonts w:ascii="Arial" w:eastAsia="Calibri" w:hAnsi="Arial" w:cs="Arial"/>
          <w:sz w:val="22"/>
          <w:szCs w:val="22"/>
        </w:rPr>
        <w:t>The City took the</w:t>
      </w:r>
      <w:r w:rsidR="7E911B50" w:rsidRPr="002E2506">
        <w:rPr>
          <w:rFonts w:ascii="Arial" w:eastAsia="Calibri" w:hAnsi="Arial" w:cs="Arial"/>
          <w:sz w:val="22"/>
          <w:szCs w:val="22"/>
        </w:rPr>
        <w:t xml:space="preserve"> </w:t>
      </w:r>
      <w:r w:rsidR="1E8BAF17" w:rsidRPr="002E2506">
        <w:rPr>
          <w:rFonts w:ascii="Arial" w:eastAsia="Calibri" w:hAnsi="Arial" w:cs="Arial"/>
          <w:sz w:val="22"/>
          <w:szCs w:val="22"/>
        </w:rPr>
        <w:t>opportunity</w:t>
      </w:r>
      <w:r w:rsidRPr="002E2506">
        <w:rPr>
          <w:rFonts w:ascii="Arial" w:eastAsia="Calibri" w:hAnsi="Arial" w:cs="Arial"/>
          <w:sz w:val="22"/>
          <w:szCs w:val="22"/>
        </w:rPr>
        <w:t xml:space="preserve"> </w:t>
      </w:r>
      <w:r w:rsidR="13494B8B" w:rsidRPr="002E2506">
        <w:rPr>
          <w:rFonts w:ascii="Arial" w:eastAsia="Calibri" w:hAnsi="Arial" w:cs="Arial"/>
          <w:sz w:val="22"/>
          <w:szCs w:val="22"/>
        </w:rPr>
        <w:t>for</w:t>
      </w:r>
      <w:r w:rsidRPr="002E2506">
        <w:rPr>
          <w:rFonts w:ascii="Arial" w:eastAsia="Calibri" w:hAnsi="Arial" w:cs="Arial"/>
          <w:sz w:val="22"/>
          <w:szCs w:val="22"/>
        </w:rPr>
        <w:t xml:space="preserve"> urban planners, developers,</w:t>
      </w:r>
      <w:r w:rsidR="5A7907C3" w:rsidRPr="002E2506">
        <w:rPr>
          <w:rFonts w:ascii="Arial" w:eastAsia="Calibri" w:hAnsi="Arial" w:cs="Arial"/>
          <w:sz w:val="22"/>
          <w:szCs w:val="22"/>
        </w:rPr>
        <w:t xml:space="preserve"> and</w:t>
      </w:r>
      <w:r w:rsidRPr="002E2506">
        <w:rPr>
          <w:rFonts w:ascii="Arial" w:eastAsia="Calibri" w:hAnsi="Arial" w:cs="Arial"/>
          <w:sz w:val="22"/>
          <w:szCs w:val="22"/>
        </w:rPr>
        <w:t xml:space="preserve"> policymakers </w:t>
      </w:r>
      <w:r w:rsidR="5F0FD682" w:rsidRPr="002E2506">
        <w:rPr>
          <w:rFonts w:ascii="Arial" w:eastAsia="Calibri" w:hAnsi="Arial" w:cs="Arial"/>
          <w:sz w:val="22"/>
          <w:szCs w:val="22"/>
        </w:rPr>
        <w:t>to</w:t>
      </w:r>
      <w:r w:rsidRPr="002E2506">
        <w:rPr>
          <w:rFonts w:ascii="Arial" w:eastAsia="Calibri" w:hAnsi="Arial" w:cs="Arial"/>
          <w:sz w:val="22"/>
          <w:szCs w:val="22"/>
        </w:rPr>
        <w:t xml:space="preserve"> </w:t>
      </w:r>
      <w:r w:rsidR="2407A202" w:rsidRPr="002E2506">
        <w:rPr>
          <w:rFonts w:ascii="Arial" w:eastAsia="Calibri" w:hAnsi="Arial" w:cs="Arial"/>
          <w:sz w:val="22"/>
          <w:szCs w:val="22"/>
        </w:rPr>
        <w:t>integrate</w:t>
      </w:r>
      <w:r w:rsidRPr="002E2506">
        <w:rPr>
          <w:rFonts w:ascii="Arial" w:eastAsia="Calibri" w:hAnsi="Arial" w:cs="Arial"/>
          <w:sz w:val="22"/>
          <w:szCs w:val="22"/>
        </w:rPr>
        <w:t xml:space="preserve"> </w:t>
      </w:r>
      <w:r w:rsidR="45AC05A6" w:rsidRPr="002E2506">
        <w:rPr>
          <w:rFonts w:ascii="Arial" w:eastAsia="Calibri" w:hAnsi="Arial" w:cs="Arial"/>
          <w:sz w:val="22"/>
          <w:szCs w:val="22"/>
        </w:rPr>
        <w:t xml:space="preserve">these </w:t>
      </w:r>
      <w:r w:rsidR="735FE5A5" w:rsidRPr="002E2506">
        <w:rPr>
          <w:rFonts w:ascii="Arial" w:eastAsia="Calibri" w:hAnsi="Arial" w:cs="Arial"/>
          <w:sz w:val="22"/>
          <w:szCs w:val="22"/>
        </w:rPr>
        <w:t>strategies</w:t>
      </w:r>
      <w:r w:rsidR="45AC05A6" w:rsidRPr="002E2506">
        <w:rPr>
          <w:rFonts w:ascii="Arial" w:eastAsia="Calibri" w:hAnsi="Arial" w:cs="Arial"/>
          <w:sz w:val="22"/>
          <w:szCs w:val="22"/>
        </w:rPr>
        <w:t xml:space="preserve"> </w:t>
      </w:r>
      <w:r w:rsidRPr="002E2506">
        <w:rPr>
          <w:rFonts w:ascii="Arial" w:eastAsia="Calibri" w:hAnsi="Arial" w:cs="Arial"/>
          <w:sz w:val="22"/>
          <w:szCs w:val="22"/>
        </w:rPr>
        <w:t xml:space="preserve">into project requirements and project </w:t>
      </w:r>
      <w:r w:rsidR="59655ED8" w:rsidRPr="002E2506">
        <w:rPr>
          <w:rFonts w:ascii="Arial" w:eastAsia="Calibri" w:hAnsi="Arial" w:cs="Arial"/>
          <w:sz w:val="22"/>
          <w:szCs w:val="22"/>
        </w:rPr>
        <w:t>design</w:t>
      </w:r>
      <w:r w:rsidR="009301CB" w:rsidRPr="002E2506">
        <w:rPr>
          <w:rFonts w:ascii="Arial" w:eastAsia="Calibri" w:hAnsi="Arial" w:cs="Arial"/>
          <w:sz w:val="22"/>
          <w:szCs w:val="22"/>
        </w:rPr>
        <w:t xml:space="preserve"> </w:t>
      </w:r>
      <w:r w:rsidR="00FF7ECE" w:rsidRPr="002E2506">
        <w:rPr>
          <w:rFonts w:ascii="Arial" w:eastAsia="Calibri" w:hAnsi="Arial" w:cs="Arial"/>
          <w:sz w:val="22"/>
          <w:szCs w:val="22"/>
        </w:rPr>
        <w:t>in the Etiwanda Heights Neighborhood and Conservation Plan</w:t>
      </w:r>
      <w:r w:rsidR="59655ED8" w:rsidRPr="002E2506">
        <w:rPr>
          <w:rFonts w:ascii="Arial" w:eastAsia="Calibri" w:hAnsi="Arial" w:cs="Arial"/>
          <w:sz w:val="22"/>
          <w:szCs w:val="22"/>
        </w:rPr>
        <w:t>.</w:t>
      </w:r>
      <w:r w:rsidRPr="002E2506">
        <w:rPr>
          <w:rFonts w:ascii="Arial" w:eastAsia="Calibri" w:hAnsi="Arial" w:cs="Arial"/>
          <w:sz w:val="22"/>
          <w:szCs w:val="22"/>
        </w:rPr>
        <w:t xml:space="preserve"> </w:t>
      </w:r>
      <w:bookmarkStart w:id="2" w:name="_Hlk32994643"/>
    </w:p>
    <w:p w14:paraId="35789129" w14:textId="77777777" w:rsidR="008628A8" w:rsidRDefault="008628A8" w:rsidP="00D52105">
      <w:pPr>
        <w:spacing w:after="160" w:line="257" w:lineRule="auto"/>
        <w:rPr>
          <w:rFonts w:ascii="Arial" w:eastAsia="Calibri" w:hAnsi="Arial" w:cs="Arial"/>
          <w:b/>
          <w:bCs/>
          <w:sz w:val="22"/>
          <w:szCs w:val="22"/>
        </w:rPr>
      </w:pPr>
    </w:p>
    <w:bookmarkEnd w:id="2"/>
    <w:p w14:paraId="48686590" w14:textId="77777777" w:rsidR="00C33914" w:rsidRPr="002E2506" w:rsidRDefault="00C33914" w:rsidP="00C33914">
      <w:pPr>
        <w:spacing w:line="257" w:lineRule="auto"/>
        <w:rPr>
          <w:rFonts w:ascii="Arial" w:eastAsia="Calibri" w:hAnsi="Arial" w:cs="Arial"/>
          <w:b/>
          <w:bCs/>
          <w:sz w:val="22"/>
          <w:szCs w:val="22"/>
        </w:rPr>
      </w:pPr>
      <w:r w:rsidRPr="002E2506">
        <w:rPr>
          <w:rFonts w:ascii="Arial" w:eastAsia="Calibri" w:hAnsi="Arial" w:cs="Arial"/>
          <w:b/>
          <w:bCs/>
          <w:sz w:val="22"/>
          <w:szCs w:val="22"/>
        </w:rPr>
        <w:lastRenderedPageBreak/>
        <w:t xml:space="preserve">Primary Contact: </w:t>
      </w:r>
    </w:p>
    <w:p w14:paraId="680D0E71" w14:textId="087CEFC7" w:rsidR="00C33914" w:rsidRPr="002E2506" w:rsidRDefault="00A64352" w:rsidP="00C33914">
      <w:pPr>
        <w:spacing w:line="257" w:lineRule="auto"/>
        <w:rPr>
          <w:rFonts w:ascii="Arial" w:eastAsia="Calibri" w:hAnsi="Arial" w:cs="Arial"/>
          <w:sz w:val="22"/>
          <w:szCs w:val="22"/>
        </w:rPr>
      </w:pPr>
      <w:r>
        <w:rPr>
          <w:rFonts w:ascii="Arial" w:eastAsia="Calibri" w:hAnsi="Arial" w:cs="Arial"/>
          <w:sz w:val="22"/>
          <w:szCs w:val="22"/>
        </w:rPr>
        <w:t>Joanna Marrufo</w:t>
      </w:r>
      <w:r w:rsidR="00C33914" w:rsidRPr="002E2506">
        <w:rPr>
          <w:rFonts w:ascii="Arial" w:eastAsia="Calibri" w:hAnsi="Arial" w:cs="Arial"/>
          <w:sz w:val="22"/>
          <w:szCs w:val="22"/>
        </w:rPr>
        <w:t xml:space="preserve">, Management </w:t>
      </w:r>
      <w:r w:rsidR="00C33914">
        <w:rPr>
          <w:rFonts w:ascii="Arial" w:eastAsia="Calibri" w:hAnsi="Arial" w:cs="Arial"/>
          <w:sz w:val="22"/>
          <w:szCs w:val="22"/>
        </w:rPr>
        <w:t>Aide</w:t>
      </w:r>
    </w:p>
    <w:p w14:paraId="57EFE9AE" w14:textId="77777777" w:rsidR="00C33914" w:rsidRPr="002E2506" w:rsidRDefault="00C33914" w:rsidP="00C33914">
      <w:pPr>
        <w:spacing w:line="257" w:lineRule="auto"/>
        <w:rPr>
          <w:rFonts w:ascii="Arial" w:eastAsia="Calibri" w:hAnsi="Arial" w:cs="Arial"/>
          <w:sz w:val="22"/>
          <w:szCs w:val="22"/>
        </w:rPr>
      </w:pPr>
      <w:r w:rsidRPr="002E2506">
        <w:rPr>
          <w:rFonts w:ascii="Arial" w:eastAsia="Calibri" w:hAnsi="Arial" w:cs="Arial"/>
          <w:sz w:val="22"/>
          <w:szCs w:val="22"/>
        </w:rPr>
        <w:t>City of Rancho Cucamonga</w:t>
      </w:r>
    </w:p>
    <w:p w14:paraId="29E48FE1" w14:textId="56732805" w:rsidR="00C33914" w:rsidRPr="002E2506" w:rsidRDefault="00C33914" w:rsidP="00C33914">
      <w:pPr>
        <w:spacing w:line="257" w:lineRule="auto"/>
        <w:rPr>
          <w:rFonts w:ascii="Arial" w:eastAsia="Calibri" w:hAnsi="Arial" w:cs="Arial"/>
          <w:sz w:val="22"/>
          <w:szCs w:val="22"/>
        </w:rPr>
      </w:pPr>
      <w:r>
        <w:rPr>
          <w:rFonts w:ascii="Arial" w:eastAsia="Calibri" w:hAnsi="Arial" w:cs="Arial"/>
          <w:sz w:val="22"/>
          <w:szCs w:val="22"/>
        </w:rPr>
        <w:t>Joanna.Marrufo@CityofRC.us</w:t>
      </w:r>
    </w:p>
    <w:p w14:paraId="40707225" w14:textId="6CAC46CB" w:rsidR="00C33914" w:rsidRPr="002E2506" w:rsidRDefault="00C33914" w:rsidP="00C33914">
      <w:pPr>
        <w:spacing w:line="257" w:lineRule="auto"/>
        <w:rPr>
          <w:rFonts w:ascii="Arial" w:eastAsia="Calibri" w:hAnsi="Arial" w:cs="Arial"/>
          <w:sz w:val="22"/>
          <w:szCs w:val="22"/>
        </w:rPr>
      </w:pPr>
      <w:r w:rsidRPr="002E2506">
        <w:rPr>
          <w:rFonts w:ascii="Arial" w:eastAsia="Calibri" w:hAnsi="Arial" w:cs="Arial"/>
          <w:sz w:val="22"/>
          <w:szCs w:val="22"/>
        </w:rPr>
        <w:t>(909)</w:t>
      </w:r>
      <w:r w:rsidR="00E26B8A">
        <w:rPr>
          <w:rFonts w:ascii="Arial" w:eastAsia="Calibri" w:hAnsi="Arial" w:cs="Arial"/>
          <w:sz w:val="22"/>
          <w:szCs w:val="22"/>
        </w:rPr>
        <w:t xml:space="preserve"> </w:t>
      </w:r>
      <w:r w:rsidRPr="002E2506">
        <w:rPr>
          <w:rFonts w:ascii="Arial" w:eastAsia="Calibri" w:hAnsi="Arial" w:cs="Arial"/>
          <w:sz w:val="22"/>
          <w:szCs w:val="22"/>
        </w:rPr>
        <w:t>774-2</w:t>
      </w:r>
      <w:r w:rsidR="00A64352">
        <w:rPr>
          <w:rFonts w:ascii="Arial" w:eastAsia="Calibri" w:hAnsi="Arial" w:cs="Arial"/>
          <w:sz w:val="22"/>
          <w:szCs w:val="22"/>
        </w:rPr>
        <w:t>044</w:t>
      </w:r>
    </w:p>
    <w:p w14:paraId="34D7D341" w14:textId="77777777" w:rsidR="00C33914" w:rsidRPr="002E2506" w:rsidRDefault="00C33914" w:rsidP="00C33914">
      <w:pPr>
        <w:spacing w:line="257" w:lineRule="auto"/>
        <w:rPr>
          <w:rFonts w:ascii="Arial" w:eastAsia="Calibri" w:hAnsi="Arial" w:cs="Arial"/>
          <w:sz w:val="22"/>
          <w:szCs w:val="22"/>
        </w:rPr>
      </w:pPr>
    </w:p>
    <w:p w14:paraId="102722A2" w14:textId="77777777" w:rsidR="00C33914" w:rsidRDefault="00C33914">
      <w:pPr>
        <w:spacing w:after="160" w:line="259" w:lineRule="auto"/>
        <w:rPr>
          <w:rFonts w:ascii="Arial" w:eastAsia="Arial Unicode MS" w:hAnsi="Arial" w:cs="Arial"/>
          <w:b/>
          <w:bCs/>
          <w:color w:val="12478D"/>
          <w:sz w:val="22"/>
          <w:szCs w:val="22"/>
        </w:rPr>
      </w:pPr>
    </w:p>
    <w:p w14:paraId="64432D71" w14:textId="4B1217C8" w:rsidR="00553EA0" w:rsidRDefault="00553EA0">
      <w:pPr>
        <w:spacing w:after="160" w:line="259" w:lineRule="auto"/>
        <w:rPr>
          <w:rFonts w:ascii="Arial" w:eastAsia="Arial Unicode MS" w:hAnsi="Arial" w:cs="Arial"/>
          <w:b/>
          <w:bCs/>
          <w:color w:val="12478D"/>
          <w:sz w:val="22"/>
          <w:szCs w:val="22"/>
        </w:rPr>
      </w:pPr>
      <w:r w:rsidRPr="002E2506">
        <w:rPr>
          <w:rFonts w:ascii="Arial" w:eastAsia="Arial Unicode MS" w:hAnsi="Arial" w:cs="Arial"/>
          <w:b/>
          <w:bCs/>
          <w:color w:val="12478D"/>
          <w:sz w:val="22"/>
          <w:szCs w:val="22"/>
        </w:rPr>
        <w:br w:type="page"/>
      </w:r>
    </w:p>
    <w:p w14:paraId="1D68730A" w14:textId="77777777" w:rsidR="00C33914" w:rsidRPr="002E2506" w:rsidRDefault="00C33914">
      <w:pPr>
        <w:spacing w:after="160" w:line="259" w:lineRule="auto"/>
        <w:rPr>
          <w:rFonts w:ascii="Arial" w:eastAsia="Arial Unicode MS" w:hAnsi="Arial" w:cs="Arial"/>
          <w:b/>
          <w:bCs/>
          <w:color w:val="12478D"/>
          <w:sz w:val="22"/>
          <w:szCs w:val="22"/>
        </w:rPr>
      </w:pPr>
    </w:p>
    <w:p w14:paraId="5EC9C218" w14:textId="4FD62A39" w:rsidR="00096141" w:rsidRDefault="6EA34229" w:rsidP="00C55E2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b/>
          <w:bCs/>
          <w:color w:val="3B3F80"/>
          <w:sz w:val="22"/>
          <w:szCs w:val="22"/>
        </w:rPr>
      </w:pPr>
      <w:r w:rsidRPr="002E2506">
        <w:rPr>
          <w:rFonts w:ascii="Arial" w:eastAsia="Arial Unicode MS" w:hAnsi="Arial" w:cs="Arial"/>
          <w:b/>
          <w:bCs/>
          <w:color w:val="3B3F80"/>
          <w:sz w:val="22"/>
          <w:szCs w:val="22"/>
        </w:rPr>
        <w:t xml:space="preserve">PROJECT THREE </w:t>
      </w:r>
    </w:p>
    <w:p w14:paraId="4158357D" w14:textId="77777777" w:rsidR="00C55E24" w:rsidRPr="002E2506" w:rsidRDefault="00C55E24" w:rsidP="00C55E2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14"/>
          <w:szCs w:val="14"/>
        </w:rPr>
      </w:pPr>
    </w:p>
    <w:p w14:paraId="3C230484" w14:textId="77777777" w:rsidR="00A86CD1" w:rsidRPr="002E2506" w:rsidRDefault="00A86CD1" w:rsidP="00A86CD1">
      <w:pPr>
        <w:spacing w:after="120" w:line="259" w:lineRule="auto"/>
        <w:rPr>
          <w:rFonts w:ascii="Arial" w:eastAsia="Calibri" w:hAnsi="Arial" w:cs="Arial"/>
          <w:b/>
          <w:bCs/>
          <w:sz w:val="22"/>
          <w:szCs w:val="22"/>
        </w:rPr>
      </w:pPr>
      <w:r w:rsidRPr="002E2506">
        <w:rPr>
          <w:rFonts w:ascii="Arial" w:eastAsia="Calibri" w:hAnsi="Arial" w:cs="Arial"/>
          <w:b/>
          <w:bCs/>
          <w:sz w:val="22"/>
          <w:szCs w:val="22"/>
        </w:rPr>
        <w:t>The Challenge</w:t>
      </w:r>
    </w:p>
    <w:p w14:paraId="26710157" w14:textId="11E44AAF" w:rsidR="00A86CD1" w:rsidRPr="002E2506" w:rsidRDefault="00A86CD1" w:rsidP="00F42B4D">
      <w:pPr>
        <w:spacing w:after="120" w:line="259" w:lineRule="auto"/>
        <w:jc w:val="both"/>
        <w:rPr>
          <w:rFonts w:ascii="Arial" w:eastAsia="Calibri" w:hAnsi="Arial" w:cs="Arial"/>
          <w:sz w:val="22"/>
          <w:szCs w:val="22"/>
        </w:rPr>
      </w:pPr>
      <w:r w:rsidRPr="002E2506">
        <w:rPr>
          <w:rFonts w:ascii="Arial" w:eastAsia="Calibri" w:hAnsi="Arial" w:cs="Arial"/>
          <w:sz w:val="22"/>
          <w:szCs w:val="22"/>
        </w:rPr>
        <w:t xml:space="preserve">When Rancho Cucamonga incorporated in 1977, one of the community’s main objectives was to ensure its own destiny through local control of land use. At the time, the area was growing quickly, and under the authority of the County, growth was outpacing the ability of the local schools, parks, and infrastructure to provide service. </w:t>
      </w:r>
      <w:r w:rsidR="00AE179E" w:rsidRPr="002E2506">
        <w:rPr>
          <w:rFonts w:ascii="Arial" w:eastAsia="Calibri" w:hAnsi="Arial" w:cs="Arial"/>
          <w:sz w:val="22"/>
          <w:szCs w:val="22"/>
        </w:rPr>
        <w:t>In the City’s first</w:t>
      </w:r>
      <w:r w:rsidRPr="002E2506">
        <w:rPr>
          <w:rFonts w:ascii="Arial" w:eastAsia="Calibri" w:hAnsi="Arial" w:cs="Arial"/>
          <w:sz w:val="22"/>
          <w:szCs w:val="22"/>
        </w:rPr>
        <w:t xml:space="preserve"> General Plan, the community stated its aspiration to conserve approximately 4,000 acres of land with a series of rural neighborhoods and open space located in the foothills, just outside the City limits. Over the course of three decades, the City made several unsuccessful attempts to annex this land and secure its future. In the meantime, the community watched as gravel was extracted from this land, where a rock quarry had begun to scar the natural landscape north of the City.  </w:t>
      </w:r>
    </w:p>
    <w:p w14:paraId="584D21B9" w14:textId="77777777" w:rsidR="00A86CD1" w:rsidRPr="002E2506" w:rsidRDefault="00A86CD1" w:rsidP="00F42B4D">
      <w:pPr>
        <w:spacing w:after="120" w:line="259" w:lineRule="auto"/>
        <w:jc w:val="both"/>
        <w:rPr>
          <w:rFonts w:ascii="Arial" w:eastAsia="Calibri" w:hAnsi="Arial" w:cs="Arial"/>
          <w:b/>
          <w:bCs/>
          <w:sz w:val="22"/>
          <w:szCs w:val="22"/>
        </w:rPr>
      </w:pPr>
      <w:r w:rsidRPr="002E2506">
        <w:rPr>
          <w:rFonts w:ascii="Arial" w:eastAsia="Calibri" w:hAnsi="Arial" w:cs="Arial"/>
          <w:b/>
          <w:bCs/>
          <w:sz w:val="22"/>
          <w:szCs w:val="22"/>
        </w:rPr>
        <w:t>Actions Taken</w:t>
      </w:r>
    </w:p>
    <w:p w14:paraId="22139C1D" w14:textId="6008DE11" w:rsidR="00A86CD1" w:rsidRPr="002E2506" w:rsidRDefault="00A86CD1" w:rsidP="00F42B4D">
      <w:pPr>
        <w:spacing w:after="120" w:line="259" w:lineRule="auto"/>
        <w:jc w:val="both"/>
        <w:rPr>
          <w:rFonts w:ascii="Arial" w:eastAsia="Calibri" w:hAnsi="Arial" w:cs="Arial"/>
          <w:sz w:val="22"/>
          <w:szCs w:val="22"/>
        </w:rPr>
      </w:pPr>
      <w:r w:rsidRPr="002E2506">
        <w:rPr>
          <w:rFonts w:ascii="Arial" w:eastAsia="Calibri" w:hAnsi="Arial" w:cs="Arial"/>
          <w:sz w:val="22"/>
          <w:szCs w:val="22"/>
        </w:rPr>
        <w:t xml:space="preserve">In 2015, the gravel mine closed. The County put up the 4000 acres of quarry and surrounding land for sale, making it available for development. This created an opportunity for the City to partner with the County to annex the land. For 18 months, the City’s Planning Department worked with the County, resource agencies, and select community stakeholders to understand the potential of transforming a brownfield mining site into a series of healthy, walkable neighborhoods and thousands of acres of conservation. </w:t>
      </w:r>
    </w:p>
    <w:p w14:paraId="6558B935" w14:textId="77777777" w:rsidR="00A86CD1" w:rsidRPr="002E2506" w:rsidRDefault="00A86CD1" w:rsidP="00F42B4D">
      <w:pPr>
        <w:spacing w:after="120" w:line="259" w:lineRule="auto"/>
        <w:jc w:val="both"/>
        <w:rPr>
          <w:rFonts w:ascii="Arial" w:eastAsia="Calibri" w:hAnsi="Arial" w:cs="Arial"/>
          <w:sz w:val="22"/>
          <w:szCs w:val="22"/>
        </w:rPr>
      </w:pPr>
      <w:r w:rsidRPr="002E2506">
        <w:rPr>
          <w:rFonts w:ascii="Arial" w:eastAsia="Calibri" w:hAnsi="Arial" w:cs="Arial"/>
          <w:sz w:val="22"/>
          <w:szCs w:val="22"/>
        </w:rPr>
        <w:t xml:space="preserve">In late 2017, the Planning Department’s consultants presented the plan to the community at a neighborhood meeting conducted near the former quarry and was intended to solicit feedback on the initial plan concept. Staff and consultants hoped the City’s effort would be appreciated and supported. To their surprise, the support and appreciation was absent. The community expressed disappointment with the lack of inclusion and felt the “City’s plan” was forcing new development upon them without their input.  </w:t>
      </w:r>
    </w:p>
    <w:p w14:paraId="17C61AB2" w14:textId="720CC993" w:rsidR="00A86CD1" w:rsidRPr="002E2506" w:rsidRDefault="00A86CD1" w:rsidP="00F42B4D">
      <w:pPr>
        <w:spacing w:after="120" w:line="259" w:lineRule="auto"/>
        <w:jc w:val="both"/>
        <w:rPr>
          <w:rFonts w:ascii="Arial" w:eastAsia="Calibri" w:hAnsi="Arial" w:cs="Arial"/>
          <w:sz w:val="22"/>
          <w:szCs w:val="22"/>
        </w:rPr>
      </w:pPr>
      <w:r w:rsidRPr="002E2506">
        <w:rPr>
          <w:rFonts w:ascii="Arial" w:eastAsia="Calibri" w:hAnsi="Arial" w:cs="Arial"/>
          <w:sz w:val="22"/>
          <w:szCs w:val="22"/>
        </w:rPr>
        <w:t xml:space="preserve">After four contentious meetings, the City Council set aside the preliminary concepts and directed staff to improve their community outreach efforts. The results of the Fall 2017 process revealed that although a strong civic index had been built through the Healthy RC efforts, not all </w:t>
      </w:r>
      <w:r w:rsidR="00FA35FD" w:rsidRPr="002E2506">
        <w:rPr>
          <w:rFonts w:ascii="Arial" w:eastAsia="Calibri" w:hAnsi="Arial" w:cs="Arial"/>
          <w:sz w:val="22"/>
          <w:szCs w:val="22"/>
        </w:rPr>
        <w:t>d</w:t>
      </w:r>
      <w:r w:rsidRPr="002E2506">
        <w:rPr>
          <w:rFonts w:ascii="Arial" w:eastAsia="Calibri" w:hAnsi="Arial" w:cs="Arial"/>
          <w:sz w:val="22"/>
          <w:szCs w:val="22"/>
        </w:rPr>
        <w:t>epartments had the know-how to deploy these resources. Realizing this, the City pivoted and put together a cross-departmental team to focus on community engagement and create a close collaborative effort with the community to understand and establish a vision for the future</w:t>
      </w:r>
      <w:r w:rsidR="005D45F4" w:rsidRPr="002E2506">
        <w:rPr>
          <w:rFonts w:ascii="Arial" w:eastAsia="Calibri" w:hAnsi="Arial" w:cs="Arial"/>
          <w:sz w:val="22"/>
          <w:szCs w:val="22"/>
        </w:rPr>
        <w:t xml:space="preserve"> of this vacant land</w:t>
      </w:r>
      <w:r w:rsidRPr="002E2506">
        <w:rPr>
          <w:rFonts w:ascii="Arial" w:eastAsia="Calibri" w:hAnsi="Arial" w:cs="Arial"/>
          <w:sz w:val="22"/>
          <w:szCs w:val="22"/>
        </w:rPr>
        <w:t xml:space="preserve">.  </w:t>
      </w:r>
    </w:p>
    <w:p w14:paraId="23E92EE8" w14:textId="01604C3C" w:rsidR="00A86CD1" w:rsidRPr="002E2506" w:rsidRDefault="00A86CD1" w:rsidP="00F42B4D">
      <w:pPr>
        <w:spacing w:after="120" w:line="259" w:lineRule="auto"/>
        <w:jc w:val="both"/>
        <w:rPr>
          <w:rFonts w:ascii="Arial" w:eastAsia="Calibri" w:hAnsi="Arial" w:cs="Arial"/>
          <w:sz w:val="22"/>
          <w:szCs w:val="22"/>
        </w:rPr>
      </w:pPr>
      <w:r w:rsidRPr="002E2506">
        <w:rPr>
          <w:rFonts w:ascii="Arial" w:eastAsia="Calibri" w:hAnsi="Arial" w:cs="Arial"/>
          <w:sz w:val="22"/>
          <w:szCs w:val="22"/>
        </w:rPr>
        <w:t>Inclusivity became a priority in this second round of workshops.</w:t>
      </w:r>
      <w:r w:rsidR="00610D55" w:rsidRPr="002E2506">
        <w:rPr>
          <w:rFonts w:ascii="Arial" w:eastAsia="Calibri" w:hAnsi="Arial" w:cs="Arial"/>
          <w:sz w:val="22"/>
          <w:szCs w:val="22"/>
        </w:rPr>
        <w:t xml:space="preserve"> </w:t>
      </w:r>
      <w:r w:rsidRPr="002E2506">
        <w:rPr>
          <w:rFonts w:ascii="Arial" w:eastAsia="Calibri" w:hAnsi="Arial" w:cs="Arial"/>
          <w:sz w:val="22"/>
          <w:szCs w:val="22"/>
        </w:rPr>
        <w:t xml:space="preserve">City staff began by bringing blank maps, representing a clean slate, to the table. Together, citizens and staff shared the responsibility of crafting a strategy to develop the quarry into desired neighborhoods while preserving the natural elements of the foothills for future generations. These efforts helped reshape the relationship between the community and its civic leaders. In addition to the large workshops, the City also engaged the community through small focused group meetings, and personal and online surveys. Throughout the spring, many of the community participants continually supported local control and a form of neighborhood development that would enhance their city. Surveys and analyses of community input consistently indicated over 70% of the community favored and supported the vision for the conservation of the foothills. </w:t>
      </w:r>
    </w:p>
    <w:p w14:paraId="2539E253" w14:textId="2BE2743D" w:rsidR="007A2225" w:rsidRPr="002E2506" w:rsidRDefault="006B6E6C" w:rsidP="00F42B4D">
      <w:pPr>
        <w:spacing w:after="120" w:line="259" w:lineRule="auto"/>
        <w:jc w:val="both"/>
        <w:rPr>
          <w:rFonts w:ascii="Arial" w:eastAsia="Calibri" w:hAnsi="Arial" w:cs="Arial"/>
          <w:sz w:val="22"/>
          <w:szCs w:val="22"/>
        </w:rPr>
      </w:pPr>
      <w:r w:rsidRPr="002E2506">
        <w:rPr>
          <w:rFonts w:ascii="Arial" w:eastAsia="Calibri" w:hAnsi="Arial" w:cs="Arial"/>
          <w:sz w:val="22"/>
          <w:szCs w:val="22"/>
        </w:rPr>
        <w:t xml:space="preserve">Although </w:t>
      </w:r>
      <w:r w:rsidR="00DB60D3" w:rsidRPr="002E2506">
        <w:rPr>
          <w:rFonts w:ascii="Arial" w:eastAsia="Calibri" w:hAnsi="Arial" w:cs="Arial"/>
          <w:sz w:val="22"/>
          <w:szCs w:val="22"/>
        </w:rPr>
        <w:t xml:space="preserve">impacts of </w:t>
      </w:r>
      <w:r w:rsidR="0050750F" w:rsidRPr="002E2506">
        <w:rPr>
          <w:rFonts w:ascii="Arial" w:eastAsia="Calibri" w:hAnsi="Arial" w:cs="Arial"/>
          <w:sz w:val="22"/>
          <w:szCs w:val="22"/>
        </w:rPr>
        <w:t xml:space="preserve">the potential annexation would </w:t>
      </w:r>
      <w:r w:rsidR="00492CF0" w:rsidRPr="002E2506">
        <w:rPr>
          <w:rFonts w:ascii="Arial" w:eastAsia="Calibri" w:hAnsi="Arial" w:cs="Arial"/>
          <w:sz w:val="22"/>
          <w:szCs w:val="22"/>
        </w:rPr>
        <w:t xml:space="preserve">affect the entire community, we quickly realized that we had little engagement from residents </w:t>
      </w:r>
      <w:r w:rsidR="00305877" w:rsidRPr="002E2506">
        <w:rPr>
          <w:rFonts w:ascii="Arial" w:eastAsia="Calibri" w:hAnsi="Arial" w:cs="Arial"/>
          <w:sz w:val="22"/>
          <w:szCs w:val="22"/>
        </w:rPr>
        <w:t>who lived the furthest away from the annexation area</w:t>
      </w:r>
      <w:r w:rsidR="00E5367D" w:rsidRPr="002E2506">
        <w:rPr>
          <w:rFonts w:ascii="Arial" w:eastAsia="Calibri" w:hAnsi="Arial" w:cs="Arial"/>
          <w:sz w:val="22"/>
          <w:szCs w:val="22"/>
        </w:rPr>
        <w:t xml:space="preserve"> </w:t>
      </w:r>
      <w:r w:rsidR="00492CF0" w:rsidRPr="002E2506">
        <w:rPr>
          <w:rFonts w:ascii="Arial" w:eastAsia="Calibri" w:hAnsi="Arial" w:cs="Arial"/>
          <w:sz w:val="22"/>
          <w:szCs w:val="22"/>
        </w:rPr>
        <w:t>in Cucamonga</w:t>
      </w:r>
      <w:r w:rsidR="00E5367D" w:rsidRPr="002E2506">
        <w:rPr>
          <w:rFonts w:ascii="Arial" w:eastAsia="Calibri" w:hAnsi="Arial" w:cs="Arial"/>
          <w:sz w:val="22"/>
          <w:szCs w:val="22"/>
        </w:rPr>
        <w:t xml:space="preserve">. Wanting </w:t>
      </w:r>
      <w:r w:rsidR="00A304F3" w:rsidRPr="002E2506">
        <w:rPr>
          <w:rFonts w:ascii="Arial" w:eastAsia="Calibri" w:hAnsi="Arial" w:cs="Arial"/>
          <w:sz w:val="22"/>
          <w:szCs w:val="22"/>
        </w:rPr>
        <w:t>the broad</w:t>
      </w:r>
      <w:r w:rsidR="008431F4" w:rsidRPr="002E2506">
        <w:rPr>
          <w:rFonts w:ascii="Arial" w:eastAsia="Calibri" w:hAnsi="Arial" w:cs="Arial"/>
          <w:sz w:val="22"/>
          <w:szCs w:val="22"/>
        </w:rPr>
        <w:t xml:space="preserve"> ideas and insights from the </w:t>
      </w:r>
      <w:r w:rsidR="007257B9" w:rsidRPr="002E2506">
        <w:rPr>
          <w:rFonts w:ascii="Arial" w:eastAsia="Calibri" w:hAnsi="Arial" w:cs="Arial"/>
          <w:sz w:val="22"/>
          <w:szCs w:val="22"/>
        </w:rPr>
        <w:t>entire city,</w:t>
      </w:r>
      <w:r w:rsidR="00EC0067" w:rsidRPr="002E2506">
        <w:rPr>
          <w:rFonts w:ascii="Arial" w:eastAsia="Calibri" w:hAnsi="Arial" w:cs="Arial"/>
          <w:sz w:val="22"/>
          <w:szCs w:val="22"/>
        </w:rPr>
        <w:t xml:space="preserve"> </w:t>
      </w:r>
      <w:r w:rsidR="003E737E" w:rsidRPr="002E2506">
        <w:rPr>
          <w:rFonts w:ascii="Arial" w:eastAsia="Calibri" w:hAnsi="Arial" w:cs="Arial"/>
          <w:sz w:val="22"/>
          <w:szCs w:val="22"/>
        </w:rPr>
        <w:t>sought engagement with</w:t>
      </w:r>
      <w:r w:rsidR="007A2225" w:rsidRPr="002E2506">
        <w:rPr>
          <w:rFonts w:ascii="Arial" w:eastAsia="Calibri" w:hAnsi="Arial" w:cs="Arial"/>
          <w:sz w:val="22"/>
          <w:szCs w:val="22"/>
        </w:rPr>
        <w:t xml:space="preserve"> </w:t>
      </w:r>
      <w:proofErr w:type="spellStart"/>
      <w:r w:rsidR="007A2225" w:rsidRPr="002E2506">
        <w:rPr>
          <w:rFonts w:ascii="Arial" w:eastAsia="Calibri" w:hAnsi="Arial" w:cs="Arial"/>
          <w:sz w:val="22"/>
          <w:szCs w:val="22"/>
        </w:rPr>
        <w:t>Campeones</w:t>
      </w:r>
      <w:proofErr w:type="spellEnd"/>
      <w:r w:rsidR="007A2225" w:rsidRPr="002E2506">
        <w:rPr>
          <w:rFonts w:ascii="Arial" w:eastAsia="Calibri" w:hAnsi="Arial" w:cs="Arial"/>
          <w:sz w:val="22"/>
          <w:szCs w:val="22"/>
        </w:rPr>
        <w:t xml:space="preserve"> para la </w:t>
      </w:r>
      <w:proofErr w:type="spellStart"/>
      <w:r w:rsidR="007A2225" w:rsidRPr="002E2506">
        <w:rPr>
          <w:rFonts w:ascii="Arial" w:eastAsia="Calibri" w:hAnsi="Arial" w:cs="Arial"/>
          <w:sz w:val="22"/>
          <w:szCs w:val="22"/>
        </w:rPr>
        <w:t>Comunidad</w:t>
      </w:r>
      <w:proofErr w:type="spellEnd"/>
      <w:r w:rsidR="007A2225" w:rsidRPr="002E2506">
        <w:rPr>
          <w:rFonts w:ascii="Arial" w:eastAsia="Calibri" w:hAnsi="Arial" w:cs="Arial"/>
          <w:sz w:val="22"/>
          <w:szCs w:val="22"/>
        </w:rPr>
        <w:t>, the Healthy RC Steering Committee,</w:t>
      </w:r>
      <w:r w:rsidR="003E737E" w:rsidRPr="002E2506">
        <w:rPr>
          <w:rFonts w:ascii="Arial" w:eastAsia="Calibri" w:hAnsi="Arial" w:cs="Arial"/>
          <w:sz w:val="22"/>
          <w:szCs w:val="22"/>
        </w:rPr>
        <w:t xml:space="preserve"> and</w:t>
      </w:r>
      <w:r w:rsidR="007A2225" w:rsidRPr="002E2506">
        <w:rPr>
          <w:rFonts w:ascii="Arial" w:eastAsia="Calibri" w:hAnsi="Arial" w:cs="Arial"/>
          <w:sz w:val="22"/>
          <w:szCs w:val="22"/>
        </w:rPr>
        <w:t xml:space="preserve"> Healthy RC Youth Leaders</w:t>
      </w:r>
      <w:r w:rsidR="003E737E" w:rsidRPr="002E2506">
        <w:rPr>
          <w:rFonts w:ascii="Arial" w:eastAsia="Calibri" w:hAnsi="Arial" w:cs="Arial"/>
          <w:sz w:val="22"/>
          <w:szCs w:val="22"/>
        </w:rPr>
        <w:t xml:space="preserve"> who </w:t>
      </w:r>
      <w:r w:rsidR="007A2225" w:rsidRPr="002E2506">
        <w:rPr>
          <w:rFonts w:ascii="Arial" w:eastAsia="Calibri" w:hAnsi="Arial" w:cs="Arial"/>
          <w:sz w:val="22"/>
          <w:szCs w:val="22"/>
        </w:rPr>
        <w:t>articulate</w:t>
      </w:r>
      <w:r w:rsidR="009C5A78" w:rsidRPr="002E2506">
        <w:rPr>
          <w:rFonts w:ascii="Arial" w:eastAsia="Calibri" w:hAnsi="Arial" w:cs="Arial"/>
          <w:sz w:val="22"/>
          <w:szCs w:val="22"/>
        </w:rPr>
        <w:t>d</w:t>
      </w:r>
      <w:r w:rsidR="007A2225" w:rsidRPr="002E2506">
        <w:rPr>
          <w:rFonts w:ascii="Arial" w:eastAsia="Calibri" w:hAnsi="Arial" w:cs="Arial"/>
          <w:sz w:val="22"/>
          <w:szCs w:val="22"/>
        </w:rPr>
        <w:t xml:space="preserve"> </w:t>
      </w:r>
      <w:r w:rsidR="00372333" w:rsidRPr="002E2506">
        <w:rPr>
          <w:rFonts w:ascii="Arial" w:eastAsia="Calibri" w:hAnsi="Arial" w:cs="Arial"/>
          <w:sz w:val="22"/>
          <w:szCs w:val="22"/>
        </w:rPr>
        <w:t>a myriad of</w:t>
      </w:r>
      <w:r w:rsidR="007A2225" w:rsidRPr="002E2506">
        <w:rPr>
          <w:rFonts w:ascii="Arial" w:eastAsia="Calibri" w:hAnsi="Arial" w:cs="Arial"/>
          <w:sz w:val="22"/>
          <w:szCs w:val="22"/>
        </w:rPr>
        <w:t xml:space="preserve"> concerns and desires</w:t>
      </w:r>
      <w:r w:rsidR="00372333" w:rsidRPr="002E2506">
        <w:rPr>
          <w:rFonts w:ascii="Arial" w:eastAsia="Calibri" w:hAnsi="Arial" w:cs="Arial"/>
          <w:sz w:val="22"/>
          <w:szCs w:val="22"/>
        </w:rPr>
        <w:t xml:space="preserve">. Furthermore, these groups </w:t>
      </w:r>
      <w:r w:rsidR="00D44115" w:rsidRPr="002E2506">
        <w:rPr>
          <w:rFonts w:ascii="Arial" w:eastAsia="Calibri" w:hAnsi="Arial" w:cs="Arial"/>
          <w:sz w:val="22"/>
          <w:szCs w:val="22"/>
        </w:rPr>
        <w:t xml:space="preserve">then encouraged their networks to participate in </w:t>
      </w:r>
      <w:r w:rsidR="005A163B" w:rsidRPr="002E2506">
        <w:rPr>
          <w:rFonts w:ascii="Arial" w:eastAsia="Calibri" w:hAnsi="Arial" w:cs="Arial"/>
          <w:sz w:val="22"/>
          <w:szCs w:val="22"/>
        </w:rPr>
        <w:t>the public input process which brought</w:t>
      </w:r>
      <w:r w:rsidR="007A2225" w:rsidRPr="002E2506">
        <w:rPr>
          <w:rFonts w:ascii="Arial" w:eastAsia="Calibri" w:hAnsi="Arial" w:cs="Arial"/>
          <w:sz w:val="22"/>
          <w:szCs w:val="22"/>
        </w:rPr>
        <w:t xml:space="preserve"> unique communities and perspectives to the table.</w:t>
      </w:r>
      <w:r w:rsidR="0050750F" w:rsidRPr="002E2506">
        <w:rPr>
          <w:rFonts w:ascii="Arial" w:eastAsia="Calibri" w:hAnsi="Arial" w:cs="Arial"/>
          <w:sz w:val="22"/>
          <w:szCs w:val="22"/>
        </w:rPr>
        <w:t xml:space="preserve"> </w:t>
      </w:r>
    </w:p>
    <w:p w14:paraId="43B9340D" w14:textId="359E6F25" w:rsidR="00A86CD1" w:rsidRPr="002E2506" w:rsidRDefault="00000390" w:rsidP="00F42B4D">
      <w:pPr>
        <w:spacing w:after="120" w:line="259" w:lineRule="auto"/>
        <w:jc w:val="both"/>
        <w:rPr>
          <w:rFonts w:ascii="Arial" w:eastAsia="Calibri" w:hAnsi="Arial" w:cs="Arial"/>
          <w:sz w:val="22"/>
          <w:szCs w:val="22"/>
        </w:rPr>
      </w:pPr>
      <w:r w:rsidRPr="002E2506">
        <w:rPr>
          <w:rFonts w:ascii="Arial" w:eastAsia="Calibri" w:hAnsi="Arial" w:cs="Arial"/>
          <w:noProof/>
          <w:sz w:val="22"/>
          <w:szCs w:val="22"/>
        </w:rPr>
        <w:lastRenderedPageBreak/>
        <w:drawing>
          <wp:anchor distT="0" distB="0" distL="114300" distR="114300" simplePos="0" relativeHeight="251653120" behindDoc="0" locked="0" layoutInCell="1" allowOverlap="1" wp14:anchorId="54141197" wp14:editId="1A1AAB3F">
            <wp:simplePos x="0" y="0"/>
            <wp:positionH relativeFrom="margin">
              <wp:align>right</wp:align>
            </wp:positionH>
            <wp:positionV relativeFrom="paragraph">
              <wp:posOffset>6106</wp:posOffset>
            </wp:positionV>
            <wp:extent cx="2720340" cy="3521075"/>
            <wp:effectExtent l="0" t="0" r="3810" b="3175"/>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_EHNCP_Summary_of_Outreach_(July_201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20340" cy="3521075"/>
                    </a:xfrm>
                    <a:prstGeom prst="rect">
                      <a:avLst/>
                    </a:prstGeom>
                  </pic:spPr>
                </pic:pic>
              </a:graphicData>
            </a:graphic>
            <wp14:sizeRelH relativeFrom="margin">
              <wp14:pctWidth>0</wp14:pctWidth>
            </wp14:sizeRelH>
            <wp14:sizeRelV relativeFrom="margin">
              <wp14:pctHeight>0</wp14:pctHeight>
            </wp14:sizeRelV>
          </wp:anchor>
        </w:drawing>
      </w:r>
      <w:r w:rsidR="00A86CD1" w:rsidRPr="002E2506">
        <w:rPr>
          <w:rFonts w:ascii="Arial" w:eastAsia="Calibri" w:hAnsi="Arial" w:cs="Arial"/>
          <w:sz w:val="22"/>
          <w:szCs w:val="22"/>
        </w:rPr>
        <w:t>As the combined effort gained momentum, a name was established for the revamped specific plan: “Etiwanda Heights Neighborhood &amp; Conservation Plan”. The name reflect</w:t>
      </w:r>
      <w:r w:rsidR="00B32C3F" w:rsidRPr="002E2506">
        <w:rPr>
          <w:rFonts w:ascii="Arial" w:eastAsia="Calibri" w:hAnsi="Arial" w:cs="Arial"/>
          <w:sz w:val="22"/>
          <w:szCs w:val="22"/>
        </w:rPr>
        <w:t>ed</w:t>
      </w:r>
      <w:r w:rsidR="00A86CD1" w:rsidRPr="002E2506">
        <w:rPr>
          <w:rFonts w:ascii="Arial" w:eastAsia="Calibri" w:hAnsi="Arial" w:cs="Arial"/>
          <w:sz w:val="22"/>
          <w:szCs w:val="22"/>
        </w:rPr>
        <w:t xml:space="preserve"> the community’s priorities for conservation in the rural northern portion of the annex area and appropriate development in the southern portion located between two large existing residential neighborhoods. </w:t>
      </w:r>
    </w:p>
    <w:p w14:paraId="330EB249" w14:textId="31200CF9" w:rsidR="00A86CD1" w:rsidRPr="002E2506" w:rsidRDefault="00A86CD1" w:rsidP="00F42B4D">
      <w:pPr>
        <w:spacing w:after="120" w:line="259" w:lineRule="auto"/>
        <w:jc w:val="both"/>
        <w:rPr>
          <w:rFonts w:ascii="Arial" w:eastAsia="Calibri" w:hAnsi="Arial" w:cs="Arial"/>
          <w:sz w:val="22"/>
          <w:szCs w:val="22"/>
        </w:rPr>
      </w:pPr>
      <w:r w:rsidRPr="002E2506">
        <w:rPr>
          <w:rFonts w:ascii="Arial" w:eastAsia="Calibri" w:hAnsi="Arial" w:cs="Arial"/>
          <w:sz w:val="22"/>
          <w:szCs w:val="22"/>
        </w:rPr>
        <w:t xml:space="preserve">Throughout the Summer of 2018, </w:t>
      </w:r>
      <w:r w:rsidR="008D3A6F" w:rsidRPr="002E2506">
        <w:rPr>
          <w:rFonts w:ascii="Arial" w:eastAsia="Calibri" w:hAnsi="Arial" w:cs="Arial"/>
          <w:sz w:val="22"/>
          <w:szCs w:val="22"/>
        </w:rPr>
        <w:t>we</w:t>
      </w:r>
      <w:r w:rsidRPr="002E2506">
        <w:rPr>
          <w:rFonts w:ascii="Arial" w:eastAsia="Calibri" w:hAnsi="Arial" w:cs="Arial"/>
          <w:sz w:val="22"/>
          <w:szCs w:val="22"/>
        </w:rPr>
        <w:t xml:space="preserve"> embarked on further engagement</w:t>
      </w:r>
      <w:r w:rsidR="006F5AFF" w:rsidRPr="002E2506">
        <w:rPr>
          <w:rFonts w:ascii="Arial" w:eastAsia="Calibri" w:hAnsi="Arial" w:cs="Arial"/>
          <w:sz w:val="22"/>
          <w:szCs w:val="22"/>
        </w:rPr>
        <w:t xml:space="preserve">, in both English and </w:t>
      </w:r>
      <w:hyperlink r:id="rId25" w:history="1">
        <w:r w:rsidR="006F5AFF" w:rsidRPr="002E2506">
          <w:rPr>
            <w:rStyle w:val="Hyperlink"/>
            <w:rFonts w:ascii="Arial" w:eastAsia="Calibri" w:hAnsi="Arial" w:cs="Arial"/>
            <w:sz w:val="22"/>
            <w:szCs w:val="22"/>
          </w:rPr>
          <w:t>Spanish</w:t>
        </w:r>
      </w:hyperlink>
      <w:r w:rsidR="006F5AFF" w:rsidRPr="002E2506">
        <w:rPr>
          <w:rFonts w:ascii="Arial" w:eastAsia="Calibri" w:hAnsi="Arial" w:cs="Arial"/>
          <w:sz w:val="22"/>
          <w:szCs w:val="22"/>
        </w:rPr>
        <w:t>,</w:t>
      </w:r>
      <w:r w:rsidRPr="002E2506">
        <w:rPr>
          <w:rFonts w:ascii="Arial" w:eastAsia="Calibri" w:hAnsi="Arial" w:cs="Arial"/>
          <w:sz w:val="22"/>
          <w:szCs w:val="22"/>
        </w:rPr>
        <w:t xml:space="preserve"> with the community, focusing on “meeting the community where they are at” and continuing to work closely with residents, employees, visitors, and students to create a community-based plan that was grounded in the community’s values. That summer, the </w:t>
      </w:r>
      <w:r w:rsidR="008D3A6F" w:rsidRPr="002E2506">
        <w:rPr>
          <w:rFonts w:ascii="Arial" w:eastAsia="Calibri" w:hAnsi="Arial" w:cs="Arial"/>
          <w:sz w:val="22"/>
          <w:szCs w:val="22"/>
        </w:rPr>
        <w:t>we</w:t>
      </w:r>
      <w:r w:rsidRPr="002E2506">
        <w:rPr>
          <w:rFonts w:ascii="Arial" w:eastAsia="Calibri" w:hAnsi="Arial" w:cs="Arial"/>
          <w:sz w:val="22"/>
          <w:szCs w:val="22"/>
        </w:rPr>
        <w:t xml:space="preserve"> hosted nine pop-up outreach events engaging with over 800 community members. </w:t>
      </w:r>
    </w:p>
    <w:p w14:paraId="387B016C" w14:textId="3ABFE908" w:rsidR="00A86CD1" w:rsidRPr="002E2506" w:rsidRDefault="00A86CD1" w:rsidP="00F42B4D">
      <w:pPr>
        <w:spacing w:after="120"/>
        <w:jc w:val="both"/>
        <w:rPr>
          <w:rFonts w:ascii="Arial" w:eastAsia="Calibri" w:hAnsi="Arial" w:cs="Arial"/>
          <w:sz w:val="22"/>
          <w:szCs w:val="22"/>
        </w:rPr>
      </w:pPr>
      <w:r w:rsidRPr="002E2506">
        <w:rPr>
          <w:rFonts w:ascii="Arial" w:eastAsia="Calibri" w:hAnsi="Arial" w:cs="Arial"/>
          <w:sz w:val="22"/>
          <w:szCs w:val="22"/>
        </w:rPr>
        <w:t xml:space="preserve">As the City continued its engagement efforts, it wrestled with the fact that many community members did not have time to participate in traditional meetings. Additionally, many young adults and teenagers are more comfortable participating virtually. In response, an innovative approach to outreach was introduced through social media and other digital communication platforms to </w:t>
      </w:r>
      <w:hyperlink r:id="rId26" w:history="1">
        <w:r w:rsidRPr="002E2506">
          <w:rPr>
            <w:rStyle w:val="Hyperlink"/>
            <w:rFonts w:ascii="Arial" w:eastAsia="Calibri" w:hAnsi="Arial" w:cs="Arial"/>
            <w:sz w:val="22"/>
            <w:szCs w:val="22"/>
          </w:rPr>
          <w:t>inform and engage</w:t>
        </w:r>
      </w:hyperlink>
      <w:r w:rsidRPr="002E2506">
        <w:rPr>
          <w:rFonts w:ascii="Arial" w:eastAsia="Calibri" w:hAnsi="Arial" w:cs="Arial"/>
          <w:sz w:val="22"/>
          <w:szCs w:val="22"/>
        </w:rPr>
        <w:t xml:space="preserve"> </w:t>
      </w:r>
      <w:r w:rsidR="003D5A3C" w:rsidRPr="002E2506">
        <w:rPr>
          <w:rFonts w:ascii="Arial" w:eastAsia="Calibri" w:hAnsi="Arial" w:cs="Arial"/>
          <w:sz w:val="22"/>
          <w:szCs w:val="22"/>
        </w:rPr>
        <w:t>additional</w:t>
      </w:r>
      <w:r w:rsidRPr="002E2506">
        <w:rPr>
          <w:rFonts w:ascii="Arial" w:eastAsia="Calibri" w:hAnsi="Arial" w:cs="Arial"/>
          <w:sz w:val="22"/>
          <w:szCs w:val="22"/>
        </w:rPr>
        <w:t xml:space="preserve"> community members. Virtual workshops, surveys, and other digital engagement events were held to ensure that </w:t>
      </w:r>
      <w:r w:rsidR="003D5A3C" w:rsidRPr="002E2506">
        <w:rPr>
          <w:rFonts w:ascii="Arial" w:eastAsia="Calibri" w:hAnsi="Arial" w:cs="Arial"/>
          <w:sz w:val="22"/>
          <w:szCs w:val="22"/>
        </w:rPr>
        <w:t xml:space="preserve">all </w:t>
      </w:r>
      <w:r w:rsidRPr="002E2506">
        <w:rPr>
          <w:rFonts w:ascii="Arial" w:eastAsia="Calibri" w:hAnsi="Arial" w:cs="Arial"/>
          <w:sz w:val="22"/>
          <w:szCs w:val="22"/>
        </w:rPr>
        <w:t xml:space="preserve">residents </w:t>
      </w:r>
      <w:r w:rsidR="000B6EF2" w:rsidRPr="002E2506">
        <w:rPr>
          <w:rFonts w:ascii="Arial" w:eastAsia="Calibri" w:hAnsi="Arial" w:cs="Arial"/>
          <w:sz w:val="22"/>
          <w:szCs w:val="22"/>
        </w:rPr>
        <w:t xml:space="preserve">were </w:t>
      </w:r>
      <w:r w:rsidRPr="002E2506">
        <w:rPr>
          <w:rFonts w:ascii="Arial" w:eastAsia="Calibri" w:hAnsi="Arial" w:cs="Arial"/>
          <w:sz w:val="22"/>
          <w:szCs w:val="22"/>
        </w:rPr>
        <w:t>able to receive information, ask questions, and provide feedback. Using various digital survey tools, over 200,000 digital impressions were tallied with a reach of nearly 89,000 individuals.</w:t>
      </w:r>
      <w:r w:rsidR="00C9390B" w:rsidRPr="002E2506">
        <w:rPr>
          <w:rFonts w:ascii="Arial" w:eastAsia="Calibri" w:hAnsi="Arial" w:cs="Arial"/>
          <w:sz w:val="22"/>
          <w:szCs w:val="22"/>
        </w:rPr>
        <w:t xml:space="preserve"> </w:t>
      </w:r>
      <w:proofErr w:type="gramStart"/>
      <w:r w:rsidRPr="002E2506">
        <w:rPr>
          <w:rFonts w:ascii="Arial" w:eastAsia="Calibri" w:hAnsi="Arial" w:cs="Arial"/>
          <w:sz w:val="22"/>
          <w:szCs w:val="22"/>
        </w:rPr>
        <w:t>Through the use of</w:t>
      </w:r>
      <w:proofErr w:type="gramEnd"/>
      <w:r w:rsidRPr="002E2506">
        <w:rPr>
          <w:rFonts w:ascii="Arial" w:eastAsia="Calibri" w:hAnsi="Arial" w:cs="Arial"/>
          <w:sz w:val="22"/>
          <w:szCs w:val="22"/>
        </w:rPr>
        <w:t xml:space="preserve"> these online engagement tools, community members suggested and selected a name for the main park corridor running through Etiwanda Heights. Based on the results “Camino de las Alturas”</w:t>
      </w:r>
      <w:r w:rsidRPr="002E2506">
        <w:rPr>
          <w:rFonts w:ascii="Arial" w:eastAsia="Calibri" w:hAnsi="Arial" w:cs="Arial"/>
          <w:sz w:val="22"/>
          <w:szCs w:val="22"/>
          <w:vertAlign w:val="superscript"/>
        </w:rPr>
        <w:footnoteReference w:id="5"/>
      </w:r>
      <w:r w:rsidRPr="002E2506">
        <w:rPr>
          <w:rFonts w:ascii="Arial" w:eastAsia="Calibri" w:hAnsi="Arial" w:cs="Arial"/>
          <w:sz w:val="22"/>
          <w:szCs w:val="22"/>
        </w:rPr>
        <w:t xml:space="preserve"> became the choice of the people.</w:t>
      </w:r>
    </w:p>
    <w:p w14:paraId="61F26313" w14:textId="3E626A86" w:rsidR="00A86CD1" w:rsidRPr="002E2506" w:rsidRDefault="00A86CD1" w:rsidP="00F42B4D">
      <w:pPr>
        <w:spacing w:after="120"/>
        <w:jc w:val="both"/>
        <w:rPr>
          <w:rFonts w:ascii="Arial" w:eastAsia="Calibri" w:hAnsi="Arial" w:cs="Arial"/>
          <w:sz w:val="22"/>
          <w:szCs w:val="22"/>
        </w:rPr>
      </w:pPr>
      <w:r w:rsidRPr="002E2506">
        <w:rPr>
          <w:rFonts w:ascii="Arial" w:eastAsia="Calibri" w:hAnsi="Arial" w:cs="Arial"/>
          <w:sz w:val="22"/>
          <w:szCs w:val="22"/>
        </w:rPr>
        <w:t xml:space="preserve">As summer </w:t>
      </w:r>
      <w:proofErr w:type="gramStart"/>
      <w:r w:rsidRPr="002E2506">
        <w:rPr>
          <w:rFonts w:ascii="Arial" w:eastAsia="Calibri" w:hAnsi="Arial" w:cs="Arial"/>
          <w:sz w:val="22"/>
          <w:szCs w:val="22"/>
        </w:rPr>
        <w:t>drew to a close</w:t>
      </w:r>
      <w:proofErr w:type="gramEnd"/>
      <w:r w:rsidRPr="002E2506">
        <w:rPr>
          <w:rFonts w:ascii="Arial" w:eastAsia="Calibri" w:hAnsi="Arial" w:cs="Arial"/>
          <w:sz w:val="22"/>
          <w:szCs w:val="22"/>
        </w:rPr>
        <w:t>, the City hosted an open house to share all the concepts based on the input gathered for the Etiwanda Heights Neighborhood &amp; Conservation Plan. The open house was held in a City plaza and attracted over 200 people. Over the course of the event, City staff, technical consultants, and community members discussed alternatives for the foothills.</w:t>
      </w:r>
    </w:p>
    <w:p w14:paraId="6B36EA23" w14:textId="1B6E19A0" w:rsidR="00BA7026" w:rsidRPr="002E2506" w:rsidRDefault="00A86CD1" w:rsidP="00F42B4D">
      <w:pPr>
        <w:jc w:val="both"/>
        <w:rPr>
          <w:rFonts w:ascii="Arial" w:eastAsiaTheme="minorEastAsia" w:hAnsi="Arial" w:cs="Arial"/>
          <w:sz w:val="22"/>
          <w:szCs w:val="22"/>
        </w:rPr>
      </w:pPr>
      <w:r w:rsidRPr="002E2506">
        <w:rPr>
          <w:rFonts w:ascii="Arial" w:eastAsia="Calibri" w:hAnsi="Arial" w:cs="Arial"/>
          <w:sz w:val="22"/>
          <w:szCs w:val="22"/>
        </w:rPr>
        <w:t xml:space="preserve">In the winter of 2019, the City released the public draft of the Etiwanda Heights Neighborhood and Conservation Plan and a draft Environmental Impact Report to begin another round of public input. Finally, after more than four years of work, the City Council adopted the Final Plan. </w:t>
      </w:r>
      <w:r w:rsidR="00BA7026" w:rsidRPr="002E2506">
        <w:rPr>
          <w:rFonts w:ascii="Arial" w:eastAsia="Calibri" w:hAnsi="Arial" w:cs="Arial"/>
          <w:sz w:val="22"/>
          <w:szCs w:val="22"/>
        </w:rPr>
        <w:t>At this mee</w:t>
      </w:r>
      <w:r w:rsidR="000A36C9" w:rsidRPr="002E2506">
        <w:rPr>
          <w:rFonts w:ascii="Arial" w:eastAsia="Calibri" w:hAnsi="Arial" w:cs="Arial"/>
          <w:sz w:val="22"/>
          <w:szCs w:val="22"/>
        </w:rPr>
        <w:t>t</w:t>
      </w:r>
      <w:r w:rsidR="00BA7026" w:rsidRPr="002E2506">
        <w:rPr>
          <w:rFonts w:ascii="Arial" w:eastAsia="Calibri" w:hAnsi="Arial" w:cs="Arial"/>
          <w:sz w:val="22"/>
          <w:szCs w:val="22"/>
        </w:rPr>
        <w:t xml:space="preserve">ing, </w:t>
      </w:r>
      <w:r w:rsidR="00BA7026" w:rsidRPr="002E2506">
        <w:rPr>
          <w:rFonts w:ascii="Arial" w:eastAsiaTheme="minorEastAsia" w:hAnsi="Arial" w:cs="Arial"/>
          <w:sz w:val="22"/>
          <w:szCs w:val="22"/>
        </w:rPr>
        <w:t>Manuela Amaya</w:t>
      </w:r>
      <w:r w:rsidR="00E92A1D" w:rsidRPr="002E2506">
        <w:rPr>
          <w:rFonts w:ascii="Arial" w:eastAsiaTheme="minorEastAsia" w:hAnsi="Arial" w:cs="Arial"/>
          <w:sz w:val="22"/>
          <w:szCs w:val="22"/>
        </w:rPr>
        <w:t xml:space="preserve"> stated, </w:t>
      </w:r>
    </w:p>
    <w:p w14:paraId="7A8A900E" w14:textId="77777777" w:rsidR="00D812E7" w:rsidRPr="002E2506" w:rsidRDefault="00D812E7" w:rsidP="00BA7026">
      <w:pPr>
        <w:rPr>
          <w:rFonts w:ascii="Arial" w:eastAsiaTheme="minorEastAsia" w:hAnsi="Arial" w:cs="Arial"/>
          <w:sz w:val="22"/>
          <w:szCs w:val="22"/>
        </w:rPr>
      </w:pPr>
    </w:p>
    <w:p w14:paraId="34C12EA3" w14:textId="643BA400" w:rsidR="00BA7026" w:rsidRPr="002E2506" w:rsidRDefault="00BA7026" w:rsidP="00E92A1D">
      <w:pPr>
        <w:spacing w:after="160" w:line="259" w:lineRule="auto"/>
        <w:ind w:left="720"/>
        <w:rPr>
          <w:rFonts w:ascii="Arial" w:eastAsiaTheme="minorEastAsia" w:hAnsi="Arial" w:cs="Arial"/>
          <w:i/>
          <w:sz w:val="22"/>
          <w:szCs w:val="22"/>
        </w:rPr>
      </w:pPr>
      <w:r w:rsidRPr="002E2506">
        <w:rPr>
          <w:rFonts w:ascii="Arial" w:eastAsiaTheme="minorEastAsia" w:hAnsi="Arial" w:cs="Arial"/>
          <w:i/>
          <w:sz w:val="22"/>
          <w:szCs w:val="22"/>
        </w:rPr>
        <w:t>“</w:t>
      </w:r>
      <w:proofErr w:type="spellStart"/>
      <w:r w:rsidRPr="002E2506">
        <w:rPr>
          <w:rFonts w:ascii="Arial" w:eastAsiaTheme="minorEastAsia" w:hAnsi="Arial" w:cs="Arial"/>
          <w:i/>
          <w:sz w:val="22"/>
          <w:szCs w:val="22"/>
        </w:rPr>
        <w:t>Estoy</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aquí</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esta</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noche</w:t>
      </w:r>
      <w:proofErr w:type="spellEnd"/>
      <w:r w:rsidRPr="002E2506">
        <w:rPr>
          <w:rFonts w:ascii="Arial" w:eastAsiaTheme="minorEastAsia" w:hAnsi="Arial" w:cs="Arial"/>
          <w:i/>
          <w:sz w:val="22"/>
          <w:szCs w:val="22"/>
        </w:rPr>
        <w:t xml:space="preserve"> para </w:t>
      </w:r>
      <w:proofErr w:type="spellStart"/>
      <w:r w:rsidRPr="002E2506">
        <w:rPr>
          <w:rFonts w:ascii="Arial" w:eastAsiaTheme="minorEastAsia" w:hAnsi="Arial" w:cs="Arial"/>
          <w:i/>
          <w:sz w:val="22"/>
          <w:szCs w:val="22"/>
        </w:rPr>
        <w:t>apoyar</w:t>
      </w:r>
      <w:proofErr w:type="spellEnd"/>
      <w:r w:rsidRPr="002E2506">
        <w:rPr>
          <w:rFonts w:ascii="Arial" w:eastAsiaTheme="minorEastAsia" w:hAnsi="Arial" w:cs="Arial"/>
          <w:i/>
          <w:sz w:val="22"/>
          <w:szCs w:val="22"/>
        </w:rPr>
        <w:t xml:space="preserve"> el plan de Etiwanda Heights. </w:t>
      </w:r>
      <w:proofErr w:type="spellStart"/>
      <w:r w:rsidRPr="002E2506">
        <w:rPr>
          <w:rFonts w:ascii="Arial" w:eastAsiaTheme="minorEastAsia" w:hAnsi="Arial" w:cs="Arial"/>
          <w:i/>
          <w:sz w:val="22"/>
          <w:szCs w:val="22"/>
        </w:rPr>
        <w:t>Aprecio</w:t>
      </w:r>
      <w:proofErr w:type="spellEnd"/>
      <w:r w:rsidRPr="002E2506">
        <w:rPr>
          <w:rFonts w:ascii="Arial" w:eastAsiaTheme="minorEastAsia" w:hAnsi="Arial" w:cs="Arial"/>
          <w:i/>
          <w:sz w:val="22"/>
          <w:szCs w:val="22"/>
        </w:rPr>
        <w:t xml:space="preserve"> la </w:t>
      </w:r>
      <w:proofErr w:type="spellStart"/>
      <w:r w:rsidRPr="002E2506">
        <w:rPr>
          <w:rFonts w:ascii="Arial" w:eastAsiaTheme="minorEastAsia" w:hAnsi="Arial" w:cs="Arial"/>
          <w:i/>
          <w:sz w:val="22"/>
          <w:szCs w:val="22"/>
        </w:rPr>
        <w:t>voluntad</w:t>
      </w:r>
      <w:proofErr w:type="spellEnd"/>
      <w:r w:rsidRPr="002E2506">
        <w:rPr>
          <w:rFonts w:ascii="Arial" w:eastAsiaTheme="minorEastAsia" w:hAnsi="Arial" w:cs="Arial"/>
          <w:i/>
          <w:sz w:val="22"/>
          <w:szCs w:val="22"/>
        </w:rPr>
        <w:t xml:space="preserve"> de la Ciudad de </w:t>
      </w:r>
      <w:proofErr w:type="spellStart"/>
      <w:r w:rsidRPr="002E2506">
        <w:rPr>
          <w:rFonts w:ascii="Arial" w:eastAsiaTheme="minorEastAsia" w:hAnsi="Arial" w:cs="Arial"/>
          <w:i/>
          <w:sz w:val="22"/>
          <w:szCs w:val="22"/>
        </w:rPr>
        <w:t>asistir</w:t>
      </w:r>
      <w:proofErr w:type="spellEnd"/>
      <w:r w:rsidRPr="002E2506">
        <w:rPr>
          <w:rFonts w:ascii="Arial" w:eastAsiaTheme="minorEastAsia" w:hAnsi="Arial" w:cs="Arial"/>
          <w:i/>
          <w:sz w:val="22"/>
          <w:szCs w:val="22"/>
        </w:rPr>
        <w:t xml:space="preserve"> a las </w:t>
      </w:r>
      <w:proofErr w:type="spellStart"/>
      <w:r w:rsidRPr="002E2506">
        <w:rPr>
          <w:rFonts w:ascii="Arial" w:eastAsiaTheme="minorEastAsia" w:hAnsi="Arial" w:cs="Arial"/>
          <w:i/>
          <w:sz w:val="22"/>
          <w:szCs w:val="22"/>
        </w:rPr>
        <w:t>reuniones</w:t>
      </w:r>
      <w:proofErr w:type="spellEnd"/>
      <w:r w:rsidRPr="002E2506">
        <w:rPr>
          <w:rFonts w:ascii="Arial" w:eastAsiaTheme="minorEastAsia" w:hAnsi="Arial" w:cs="Arial"/>
          <w:i/>
          <w:sz w:val="22"/>
          <w:szCs w:val="22"/>
        </w:rPr>
        <w:t xml:space="preserve"> de la </w:t>
      </w:r>
      <w:proofErr w:type="spellStart"/>
      <w:r w:rsidRPr="002E2506">
        <w:rPr>
          <w:rFonts w:ascii="Arial" w:eastAsiaTheme="minorEastAsia" w:hAnsi="Arial" w:cs="Arial"/>
          <w:i/>
          <w:sz w:val="22"/>
          <w:szCs w:val="22"/>
        </w:rPr>
        <w:t>comunidad</w:t>
      </w:r>
      <w:proofErr w:type="spellEnd"/>
      <w:r w:rsidRPr="002E2506">
        <w:rPr>
          <w:rFonts w:ascii="Arial" w:eastAsiaTheme="minorEastAsia" w:hAnsi="Arial" w:cs="Arial"/>
          <w:i/>
          <w:sz w:val="22"/>
          <w:szCs w:val="22"/>
        </w:rPr>
        <w:t xml:space="preserve"> para </w:t>
      </w:r>
      <w:proofErr w:type="spellStart"/>
      <w:r w:rsidRPr="002E2506">
        <w:rPr>
          <w:rFonts w:ascii="Arial" w:eastAsiaTheme="minorEastAsia" w:hAnsi="Arial" w:cs="Arial"/>
          <w:i/>
          <w:sz w:val="22"/>
          <w:szCs w:val="22"/>
        </w:rPr>
        <w:t>obtener</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nuestra</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opinión</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sobre</w:t>
      </w:r>
      <w:proofErr w:type="spellEnd"/>
      <w:r w:rsidRPr="002E2506">
        <w:rPr>
          <w:rFonts w:ascii="Arial" w:eastAsiaTheme="minorEastAsia" w:hAnsi="Arial" w:cs="Arial"/>
          <w:i/>
          <w:sz w:val="22"/>
          <w:szCs w:val="22"/>
        </w:rPr>
        <w:t xml:space="preserve"> el plan. </w:t>
      </w:r>
      <w:proofErr w:type="spellStart"/>
      <w:r w:rsidRPr="002E2506">
        <w:rPr>
          <w:rFonts w:ascii="Arial" w:eastAsiaTheme="minorEastAsia" w:hAnsi="Arial" w:cs="Arial"/>
          <w:i/>
          <w:sz w:val="22"/>
          <w:szCs w:val="22"/>
        </w:rPr>
        <w:t>Vinieron</w:t>
      </w:r>
      <w:proofErr w:type="spellEnd"/>
      <w:r w:rsidRPr="002E2506">
        <w:rPr>
          <w:rFonts w:ascii="Arial" w:eastAsiaTheme="minorEastAsia" w:hAnsi="Arial" w:cs="Arial"/>
          <w:i/>
          <w:sz w:val="22"/>
          <w:szCs w:val="22"/>
        </w:rPr>
        <w:t xml:space="preserve"> a </w:t>
      </w:r>
      <w:proofErr w:type="spellStart"/>
      <w:r w:rsidRPr="002E2506">
        <w:rPr>
          <w:rFonts w:ascii="Arial" w:eastAsiaTheme="minorEastAsia" w:hAnsi="Arial" w:cs="Arial"/>
          <w:i/>
          <w:sz w:val="22"/>
          <w:szCs w:val="22"/>
        </w:rPr>
        <w:t>nuestras</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reuniones</w:t>
      </w:r>
      <w:proofErr w:type="spellEnd"/>
      <w:r w:rsidRPr="002E2506">
        <w:rPr>
          <w:rFonts w:ascii="Arial" w:eastAsiaTheme="minorEastAsia" w:hAnsi="Arial" w:cs="Arial"/>
          <w:i/>
          <w:sz w:val="22"/>
          <w:szCs w:val="22"/>
        </w:rPr>
        <w:t xml:space="preserve"> de </w:t>
      </w:r>
      <w:proofErr w:type="spellStart"/>
      <w:r w:rsidRPr="002E2506">
        <w:rPr>
          <w:rFonts w:ascii="Arial" w:eastAsiaTheme="minorEastAsia" w:hAnsi="Arial" w:cs="Arial"/>
          <w:i/>
          <w:sz w:val="22"/>
          <w:szCs w:val="22"/>
        </w:rPr>
        <w:t>Campeones</w:t>
      </w:r>
      <w:proofErr w:type="spellEnd"/>
      <w:r w:rsidRPr="002E2506">
        <w:rPr>
          <w:rFonts w:ascii="Arial" w:eastAsiaTheme="minorEastAsia" w:hAnsi="Arial" w:cs="Arial"/>
          <w:i/>
          <w:sz w:val="22"/>
          <w:szCs w:val="22"/>
        </w:rPr>
        <w:t xml:space="preserve"> para la </w:t>
      </w:r>
      <w:proofErr w:type="spellStart"/>
      <w:r w:rsidRPr="002E2506">
        <w:rPr>
          <w:rFonts w:ascii="Arial" w:eastAsiaTheme="minorEastAsia" w:hAnsi="Arial" w:cs="Arial"/>
          <w:i/>
          <w:sz w:val="22"/>
          <w:szCs w:val="22"/>
        </w:rPr>
        <w:t>comunidad</w:t>
      </w:r>
      <w:proofErr w:type="spellEnd"/>
      <w:r w:rsidRPr="002E2506">
        <w:rPr>
          <w:rFonts w:ascii="Arial" w:eastAsiaTheme="minorEastAsia" w:hAnsi="Arial" w:cs="Arial"/>
          <w:i/>
          <w:sz w:val="22"/>
          <w:szCs w:val="22"/>
        </w:rPr>
        <w:t xml:space="preserve"> e </w:t>
      </w:r>
      <w:proofErr w:type="spellStart"/>
      <w:r w:rsidRPr="002E2506">
        <w:rPr>
          <w:rFonts w:ascii="Arial" w:eastAsiaTheme="minorEastAsia" w:hAnsi="Arial" w:cs="Arial"/>
          <w:i/>
          <w:sz w:val="22"/>
          <w:szCs w:val="22"/>
        </w:rPr>
        <w:t>hicieron</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su</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alcance</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en</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español</w:t>
      </w:r>
      <w:proofErr w:type="spellEnd"/>
      <w:r w:rsidRPr="002E2506">
        <w:rPr>
          <w:rFonts w:ascii="Arial" w:eastAsiaTheme="minorEastAsia" w:hAnsi="Arial" w:cs="Arial"/>
          <w:i/>
          <w:sz w:val="22"/>
          <w:szCs w:val="22"/>
        </w:rPr>
        <w:t xml:space="preserve"> y se </w:t>
      </w:r>
      <w:proofErr w:type="spellStart"/>
      <w:r w:rsidRPr="002E2506">
        <w:rPr>
          <w:rFonts w:ascii="Arial" w:eastAsiaTheme="minorEastAsia" w:hAnsi="Arial" w:cs="Arial"/>
          <w:i/>
          <w:sz w:val="22"/>
          <w:szCs w:val="22"/>
        </w:rPr>
        <w:t>aseguraron</w:t>
      </w:r>
      <w:proofErr w:type="spellEnd"/>
      <w:r w:rsidRPr="002E2506">
        <w:rPr>
          <w:rFonts w:ascii="Arial" w:eastAsiaTheme="minorEastAsia" w:hAnsi="Arial" w:cs="Arial"/>
          <w:i/>
          <w:sz w:val="22"/>
          <w:szCs w:val="22"/>
        </w:rPr>
        <w:t xml:space="preserve"> de que </w:t>
      </w:r>
      <w:proofErr w:type="spellStart"/>
      <w:r w:rsidRPr="002E2506">
        <w:rPr>
          <w:rFonts w:ascii="Arial" w:eastAsiaTheme="minorEastAsia" w:hAnsi="Arial" w:cs="Arial"/>
          <w:i/>
          <w:sz w:val="22"/>
          <w:szCs w:val="22"/>
        </w:rPr>
        <w:t>nuestra</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comunidad</w:t>
      </w:r>
      <w:proofErr w:type="spellEnd"/>
      <w:r w:rsidRPr="002E2506">
        <w:rPr>
          <w:rFonts w:ascii="Arial" w:eastAsiaTheme="minorEastAsia" w:hAnsi="Arial" w:cs="Arial"/>
          <w:i/>
          <w:sz w:val="22"/>
          <w:szCs w:val="22"/>
        </w:rPr>
        <w:t xml:space="preserve"> que </w:t>
      </w:r>
      <w:proofErr w:type="spellStart"/>
      <w:r w:rsidRPr="002E2506">
        <w:rPr>
          <w:rFonts w:ascii="Arial" w:eastAsiaTheme="minorEastAsia" w:hAnsi="Arial" w:cs="Arial"/>
          <w:i/>
          <w:sz w:val="22"/>
          <w:szCs w:val="22"/>
        </w:rPr>
        <w:t>hablan</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español</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estuviera</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representada</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en</w:t>
      </w:r>
      <w:proofErr w:type="spellEnd"/>
      <w:r w:rsidRPr="002E2506">
        <w:rPr>
          <w:rFonts w:ascii="Arial" w:eastAsiaTheme="minorEastAsia" w:hAnsi="Arial" w:cs="Arial"/>
          <w:i/>
          <w:sz w:val="22"/>
          <w:szCs w:val="22"/>
        </w:rPr>
        <w:t xml:space="preserve"> el </w:t>
      </w:r>
      <w:proofErr w:type="spellStart"/>
      <w:r w:rsidRPr="002E2506">
        <w:rPr>
          <w:rFonts w:ascii="Arial" w:eastAsiaTheme="minorEastAsia" w:hAnsi="Arial" w:cs="Arial"/>
          <w:i/>
          <w:sz w:val="22"/>
          <w:szCs w:val="22"/>
        </w:rPr>
        <w:t>proceso</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Significa</w:t>
      </w:r>
      <w:proofErr w:type="spellEnd"/>
      <w:r w:rsidRPr="002E2506">
        <w:rPr>
          <w:rFonts w:ascii="Arial" w:eastAsiaTheme="minorEastAsia" w:hAnsi="Arial" w:cs="Arial"/>
          <w:i/>
          <w:sz w:val="22"/>
          <w:szCs w:val="22"/>
        </w:rPr>
        <w:t xml:space="preserve"> tanto para </w:t>
      </w:r>
      <w:proofErr w:type="spellStart"/>
      <w:r w:rsidRPr="002E2506">
        <w:rPr>
          <w:rFonts w:ascii="Arial" w:eastAsiaTheme="minorEastAsia" w:hAnsi="Arial" w:cs="Arial"/>
          <w:i/>
          <w:sz w:val="22"/>
          <w:szCs w:val="22"/>
        </w:rPr>
        <w:t>mí</w:t>
      </w:r>
      <w:proofErr w:type="spellEnd"/>
      <w:r w:rsidRPr="002E2506">
        <w:rPr>
          <w:rFonts w:ascii="Arial" w:eastAsiaTheme="minorEastAsia" w:hAnsi="Arial" w:cs="Arial"/>
          <w:i/>
          <w:sz w:val="22"/>
          <w:szCs w:val="22"/>
        </w:rPr>
        <w:t xml:space="preserve"> que </w:t>
      </w:r>
      <w:proofErr w:type="spellStart"/>
      <w:r w:rsidRPr="002E2506">
        <w:rPr>
          <w:rFonts w:ascii="Arial" w:eastAsiaTheme="minorEastAsia" w:hAnsi="Arial" w:cs="Arial"/>
          <w:i/>
          <w:sz w:val="22"/>
          <w:szCs w:val="22"/>
        </w:rPr>
        <w:t>este</w:t>
      </w:r>
      <w:proofErr w:type="spellEnd"/>
      <w:r w:rsidRPr="002E2506">
        <w:rPr>
          <w:rFonts w:ascii="Arial" w:eastAsiaTheme="minorEastAsia" w:hAnsi="Arial" w:cs="Arial"/>
          <w:i/>
          <w:sz w:val="22"/>
          <w:szCs w:val="22"/>
        </w:rPr>
        <w:t xml:space="preserve"> plan </w:t>
      </w:r>
      <w:proofErr w:type="spellStart"/>
      <w:r w:rsidRPr="002E2506">
        <w:rPr>
          <w:rFonts w:ascii="Arial" w:eastAsiaTheme="minorEastAsia" w:hAnsi="Arial" w:cs="Arial"/>
          <w:i/>
          <w:sz w:val="22"/>
          <w:szCs w:val="22"/>
        </w:rPr>
        <w:t>incluía</w:t>
      </w:r>
      <w:proofErr w:type="spellEnd"/>
      <w:r w:rsidRPr="002E2506">
        <w:rPr>
          <w:rFonts w:ascii="Arial" w:eastAsiaTheme="minorEastAsia" w:hAnsi="Arial" w:cs="Arial"/>
          <w:i/>
          <w:sz w:val="22"/>
          <w:szCs w:val="22"/>
        </w:rPr>
        <w:t xml:space="preserve"> la </w:t>
      </w:r>
      <w:proofErr w:type="spellStart"/>
      <w:r w:rsidRPr="002E2506">
        <w:rPr>
          <w:rFonts w:ascii="Arial" w:eastAsiaTheme="minorEastAsia" w:hAnsi="Arial" w:cs="Arial"/>
          <w:i/>
          <w:sz w:val="22"/>
          <w:szCs w:val="22"/>
        </w:rPr>
        <w:t>opinión</w:t>
      </w:r>
      <w:proofErr w:type="spellEnd"/>
      <w:r w:rsidRPr="002E2506">
        <w:rPr>
          <w:rFonts w:ascii="Arial" w:eastAsiaTheme="minorEastAsia" w:hAnsi="Arial" w:cs="Arial"/>
          <w:i/>
          <w:sz w:val="22"/>
          <w:szCs w:val="22"/>
        </w:rPr>
        <w:t xml:space="preserve"> de mi </w:t>
      </w:r>
      <w:proofErr w:type="spellStart"/>
      <w:r w:rsidRPr="002E2506">
        <w:rPr>
          <w:rFonts w:ascii="Arial" w:eastAsiaTheme="minorEastAsia" w:hAnsi="Arial" w:cs="Arial"/>
          <w:i/>
          <w:sz w:val="22"/>
          <w:szCs w:val="22"/>
        </w:rPr>
        <w:t>comunidad</w:t>
      </w:r>
      <w:proofErr w:type="spellEnd"/>
      <w:r w:rsidRPr="002E2506">
        <w:rPr>
          <w:rFonts w:ascii="Arial" w:eastAsiaTheme="minorEastAsia" w:hAnsi="Arial" w:cs="Arial"/>
          <w:i/>
          <w:sz w:val="22"/>
          <w:szCs w:val="22"/>
        </w:rPr>
        <w:t xml:space="preserve">. </w:t>
      </w:r>
      <w:proofErr w:type="spellStart"/>
      <w:r w:rsidRPr="002E2506">
        <w:rPr>
          <w:rFonts w:ascii="Arial" w:eastAsiaTheme="minorEastAsia" w:hAnsi="Arial" w:cs="Arial"/>
          <w:i/>
          <w:sz w:val="22"/>
          <w:szCs w:val="22"/>
        </w:rPr>
        <w:t>Muestra</w:t>
      </w:r>
      <w:proofErr w:type="spellEnd"/>
      <w:r w:rsidRPr="002E2506">
        <w:rPr>
          <w:rFonts w:ascii="Arial" w:eastAsiaTheme="minorEastAsia" w:hAnsi="Arial" w:cs="Arial"/>
          <w:i/>
          <w:sz w:val="22"/>
          <w:szCs w:val="22"/>
        </w:rPr>
        <w:t xml:space="preserve"> que la ciudad </w:t>
      </w:r>
      <w:proofErr w:type="spellStart"/>
      <w:r w:rsidRPr="002E2506">
        <w:rPr>
          <w:rFonts w:ascii="Arial" w:eastAsiaTheme="minorEastAsia" w:hAnsi="Arial" w:cs="Arial"/>
          <w:i/>
          <w:sz w:val="22"/>
          <w:szCs w:val="22"/>
        </w:rPr>
        <w:t>realmente</w:t>
      </w:r>
      <w:proofErr w:type="spellEnd"/>
      <w:r w:rsidRPr="002E2506">
        <w:rPr>
          <w:rFonts w:ascii="Arial" w:eastAsiaTheme="minorEastAsia" w:hAnsi="Arial" w:cs="Arial"/>
          <w:i/>
          <w:sz w:val="22"/>
          <w:szCs w:val="22"/>
        </w:rPr>
        <w:t xml:space="preserve"> se </w:t>
      </w:r>
      <w:proofErr w:type="spellStart"/>
      <w:r w:rsidRPr="002E2506">
        <w:rPr>
          <w:rFonts w:ascii="Arial" w:eastAsiaTheme="minorEastAsia" w:hAnsi="Arial" w:cs="Arial"/>
          <w:i/>
          <w:sz w:val="22"/>
          <w:szCs w:val="22"/>
        </w:rPr>
        <w:t>preocupa</w:t>
      </w:r>
      <w:proofErr w:type="spellEnd"/>
      <w:r w:rsidRPr="002E2506">
        <w:rPr>
          <w:rFonts w:ascii="Arial" w:eastAsiaTheme="minorEastAsia" w:hAnsi="Arial" w:cs="Arial"/>
          <w:i/>
          <w:sz w:val="22"/>
          <w:szCs w:val="22"/>
        </w:rPr>
        <w:t xml:space="preserve"> por lo que </w:t>
      </w:r>
      <w:proofErr w:type="spellStart"/>
      <w:r w:rsidRPr="002E2506">
        <w:rPr>
          <w:rFonts w:ascii="Arial" w:eastAsiaTheme="minorEastAsia" w:hAnsi="Arial" w:cs="Arial"/>
          <w:i/>
          <w:sz w:val="22"/>
          <w:szCs w:val="22"/>
        </w:rPr>
        <w:t>tenemos</w:t>
      </w:r>
      <w:proofErr w:type="spellEnd"/>
      <w:r w:rsidRPr="002E2506">
        <w:rPr>
          <w:rFonts w:ascii="Arial" w:eastAsiaTheme="minorEastAsia" w:hAnsi="Arial" w:cs="Arial"/>
          <w:i/>
          <w:sz w:val="22"/>
          <w:szCs w:val="22"/>
        </w:rPr>
        <w:t xml:space="preserve"> que </w:t>
      </w:r>
      <w:proofErr w:type="spellStart"/>
      <w:r w:rsidRPr="002E2506">
        <w:rPr>
          <w:rFonts w:ascii="Arial" w:eastAsiaTheme="minorEastAsia" w:hAnsi="Arial" w:cs="Arial"/>
          <w:i/>
          <w:sz w:val="22"/>
          <w:szCs w:val="22"/>
        </w:rPr>
        <w:t>decir</w:t>
      </w:r>
      <w:proofErr w:type="spellEnd"/>
      <w:r w:rsidR="00E92A1D" w:rsidRPr="002E2506">
        <w:rPr>
          <w:rFonts w:ascii="Arial" w:eastAsiaTheme="minorEastAsia" w:hAnsi="Arial" w:cs="Arial"/>
          <w:i/>
          <w:sz w:val="22"/>
          <w:szCs w:val="22"/>
        </w:rPr>
        <w:t>.</w:t>
      </w:r>
      <w:r w:rsidRPr="002E2506">
        <w:rPr>
          <w:rFonts w:ascii="Arial" w:eastAsiaTheme="minorEastAsia" w:hAnsi="Arial" w:cs="Arial"/>
          <w:i/>
          <w:sz w:val="22"/>
          <w:szCs w:val="22"/>
        </w:rPr>
        <w:t>"</w:t>
      </w:r>
      <w:r w:rsidR="003B780D" w:rsidRPr="002E2506">
        <w:rPr>
          <w:rStyle w:val="FootnoteReference"/>
          <w:rFonts w:ascii="Arial" w:eastAsiaTheme="minorHAnsi" w:hAnsi="Arial" w:cs="Arial"/>
          <w:i/>
          <w:iCs/>
          <w:sz w:val="22"/>
          <w:szCs w:val="22"/>
        </w:rPr>
        <w:footnoteReference w:id="6"/>
      </w:r>
      <w:r w:rsidRPr="002E2506">
        <w:rPr>
          <w:rFonts w:ascii="Arial" w:eastAsiaTheme="minorEastAsia" w:hAnsi="Arial" w:cs="Arial"/>
          <w:i/>
          <w:sz w:val="22"/>
          <w:szCs w:val="22"/>
        </w:rPr>
        <w:t xml:space="preserve"> </w:t>
      </w:r>
    </w:p>
    <w:p w14:paraId="7EAF2D29" w14:textId="7299E7B1" w:rsidR="00A86CD1" w:rsidRPr="002E2506" w:rsidRDefault="00A86CD1" w:rsidP="00F42B4D">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The Etiwanda Heights Neighborhood and Conservation Plan articulates a vision for extensive conservation of the </w:t>
      </w:r>
      <w:r w:rsidR="000A0543" w:rsidRPr="002E2506">
        <w:rPr>
          <w:rFonts w:ascii="Arial" w:eastAsia="Calibri" w:hAnsi="Arial" w:cs="Arial"/>
          <w:sz w:val="22"/>
          <w:szCs w:val="22"/>
        </w:rPr>
        <w:t xml:space="preserve">foothills and </w:t>
      </w:r>
      <w:r w:rsidRPr="002E2506">
        <w:rPr>
          <w:rFonts w:ascii="Arial" w:eastAsia="Calibri" w:hAnsi="Arial" w:cs="Arial"/>
          <w:sz w:val="22"/>
          <w:szCs w:val="22"/>
        </w:rPr>
        <w:t xml:space="preserve">alluvial fans that border the City to the north. The plan is further enabled </w:t>
      </w:r>
      <w:r w:rsidRPr="002E2506">
        <w:rPr>
          <w:rFonts w:ascii="Arial" w:eastAsia="Calibri" w:hAnsi="Arial" w:cs="Arial"/>
          <w:sz w:val="22"/>
          <w:szCs w:val="22"/>
        </w:rPr>
        <w:lastRenderedPageBreak/>
        <w:t xml:space="preserve">by high quality, complete, walkable neighborhoods that reflect the rural history of Etiwanda and provide a range of housing opportunities to the south. The Plan is organized around the community-generated guiding principles, which were critical guideposts to arriving at the right balance of uses, densities, amenities, and preferred approach. </w:t>
      </w:r>
    </w:p>
    <w:p w14:paraId="216489DD" w14:textId="1F2016BC" w:rsidR="00A86CD1" w:rsidRPr="002E2506" w:rsidRDefault="00A86CD1" w:rsidP="00F42B4D">
      <w:pPr>
        <w:spacing w:after="160" w:line="257" w:lineRule="auto"/>
        <w:jc w:val="both"/>
        <w:rPr>
          <w:rFonts w:ascii="Arial" w:eastAsia="Calibri" w:hAnsi="Arial" w:cs="Arial"/>
          <w:sz w:val="22"/>
          <w:szCs w:val="22"/>
        </w:rPr>
      </w:pPr>
      <w:r w:rsidRPr="002E2506">
        <w:rPr>
          <w:rFonts w:ascii="Arial" w:eastAsia="Calibri" w:hAnsi="Arial" w:cs="Arial"/>
          <w:sz w:val="22"/>
          <w:szCs w:val="22"/>
        </w:rPr>
        <w:t>The result is a Community Plan to build a new healthy community while conserving over 3,600 acres, roughly 82% of the land, in the proposed annexation area adjacent to the San Bernardino National Forest. The 3,600 acres of proposed Rural/Conservation balance property rights, public safety, and conservation by providing a mix of conserved habitat mitigation lands and open space, existing open space preserves, and very low-density rural homesteads</w:t>
      </w:r>
      <w:r w:rsidR="003772D5" w:rsidRPr="002E2506">
        <w:rPr>
          <w:rFonts w:ascii="Arial" w:eastAsia="Calibri" w:hAnsi="Arial" w:cs="Arial"/>
          <w:sz w:val="22"/>
          <w:szCs w:val="22"/>
        </w:rPr>
        <w:t xml:space="preserve"> – a</w:t>
      </w:r>
      <w:r w:rsidR="00A236E4" w:rsidRPr="002E2506">
        <w:rPr>
          <w:rFonts w:ascii="Arial" w:eastAsia="Calibri" w:hAnsi="Arial" w:cs="Arial"/>
          <w:sz w:val="22"/>
          <w:szCs w:val="22"/>
        </w:rPr>
        <w:t xml:space="preserve">ll as a result of the extensive public </w:t>
      </w:r>
      <w:r w:rsidR="00F655FD" w:rsidRPr="002E2506">
        <w:rPr>
          <w:rFonts w:ascii="Arial" w:eastAsia="Calibri" w:hAnsi="Arial" w:cs="Arial"/>
          <w:sz w:val="22"/>
          <w:szCs w:val="22"/>
        </w:rPr>
        <w:t>input</w:t>
      </w:r>
      <w:r w:rsidR="00B73A6A" w:rsidRPr="002E2506">
        <w:rPr>
          <w:rFonts w:ascii="Arial" w:eastAsia="Calibri" w:hAnsi="Arial" w:cs="Arial"/>
          <w:sz w:val="22"/>
          <w:szCs w:val="22"/>
        </w:rPr>
        <w:t xml:space="preserve"> received </w:t>
      </w:r>
      <w:r w:rsidR="00007B18" w:rsidRPr="002E2506">
        <w:rPr>
          <w:rFonts w:ascii="Arial" w:eastAsia="Calibri" w:hAnsi="Arial" w:cs="Arial"/>
          <w:sz w:val="22"/>
          <w:szCs w:val="22"/>
        </w:rPr>
        <w:t xml:space="preserve">as a part </w:t>
      </w:r>
      <w:r w:rsidR="00B73A6A" w:rsidRPr="002E2506">
        <w:rPr>
          <w:rFonts w:ascii="Arial" w:eastAsia="Calibri" w:hAnsi="Arial" w:cs="Arial"/>
          <w:sz w:val="22"/>
          <w:szCs w:val="22"/>
        </w:rPr>
        <w:t xml:space="preserve">the </w:t>
      </w:r>
      <w:r w:rsidR="00007B18" w:rsidRPr="002E2506">
        <w:rPr>
          <w:rFonts w:ascii="Arial" w:eastAsia="Calibri" w:hAnsi="Arial" w:cs="Arial"/>
          <w:sz w:val="22"/>
          <w:szCs w:val="22"/>
        </w:rPr>
        <w:t>engagement process</w:t>
      </w:r>
      <w:r w:rsidRPr="002E2506">
        <w:rPr>
          <w:rFonts w:ascii="Arial" w:eastAsia="Calibri" w:hAnsi="Arial" w:cs="Arial"/>
          <w:sz w:val="22"/>
          <w:szCs w:val="22"/>
        </w:rPr>
        <w:t xml:space="preserve">. </w:t>
      </w:r>
    </w:p>
    <w:p w14:paraId="2909A274" w14:textId="1B5FA395" w:rsidR="00A86CD1" w:rsidRPr="002E2506" w:rsidRDefault="00A86CD1" w:rsidP="00F42B4D">
      <w:pPr>
        <w:spacing w:after="120" w:line="257" w:lineRule="auto"/>
        <w:jc w:val="both"/>
        <w:rPr>
          <w:rFonts w:ascii="Arial" w:eastAsia="Calibri" w:hAnsi="Arial" w:cs="Arial"/>
          <w:sz w:val="22"/>
          <w:szCs w:val="22"/>
        </w:rPr>
      </w:pPr>
      <w:r w:rsidRPr="002E2506">
        <w:rPr>
          <w:rFonts w:ascii="Arial" w:eastAsia="Calibri" w:hAnsi="Arial" w:cs="Arial"/>
          <w:sz w:val="22"/>
          <w:szCs w:val="22"/>
        </w:rPr>
        <w:t xml:space="preserve">The conservation strategy is </w:t>
      </w:r>
      <w:r w:rsidR="00EA6AF9" w:rsidRPr="002E2506">
        <w:rPr>
          <w:rFonts w:ascii="Arial" w:eastAsia="Calibri" w:hAnsi="Arial" w:cs="Arial"/>
          <w:sz w:val="22"/>
          <w:szCs w:val="22"/>
        </w:rPr>
        <w:t xml:space="preserve">fiscally </w:t>
      </w:r>
      <w:r w:rsidRPr="002E2506">
        <w:rPr>
          <w:rFonts w:ascii="Arial" w:eastAsia="Calibri" w:hAnsi="Arial" w:cs="Arial"/>
          <w:sz w:val="22"/>
          <w:szCs w:val="22"/>
        </w:rPr>
        <w:t xml:space="preserve">underwritten by, and in balance with, high quality neighborhood development in </w:t>
      </w:r>
      <w:r w:rsidR="00426086" w:rsidRPr="002E2506">
        <w:rPr>
          <w:rFonts w:ascii="Arial" w:eastAsia="Calibri" w:hAnsi="Arial" w:cs="Arial"/>
          <w:sz w:val="22"/>
          <w:szCs w:val="22"/>
        </w:rPr>
        <w:t>an area</w:t>
      </w:r>
      <w:r w:rsidRPr="002E2506">
        <w:rPr>
          <w:rFonts w:ascii="Arial" w:eastAsia="Calibri" w:hAnsi="Arial" w:cs="Arial"/>
          <w:sz w:val="22"/>
          <w:szCs w:val="22"/>
        </w:rPr>
        <w:t xml:space="preserve"> already surrounded by existing neighborhoods. The neighborhood area is devised to ensure that both the conservation and neighborhood development pay their own way and </w:t>
      </w:r>
      <w:r w:rsidR="005B56D9" w:rsidRPr="002E2506">
        <w:rPr>
          <w:rFonts w:ascii="Arial" w:eastAsia="Calibri" w:hAnsi="Arial" w:cs="Arial"/>
          <w:sz w:val="22"/>
          <w:szCs w:val="22"/>
        </w:rPr>
        <w:t>without placing</w:t>
      </w:r>
      <w:r w:rsidRPr="002E2506">
        <w:rPr>
          <w:rFonts w:ascii="Arial" w:eastAsia="Calibri" w:hAnsi="Arial" w:cs="Arial"/>
          <w:sz w:val="22"/>
          <w:szCs w:val="22"/>
        </w:rPr>
        <w:t xml:space="preserve"> new tax burdens on existing residents. The new neighborhood area will </w:t>
      </w:r>
      <w:r w:rsidR="00582E85" w:rsidRPr="002E2506">
        <w:rPr>
          <w:rFonts w:ascii="Arial" w:eastAsia="Calibri" w:hAnsi="Arial" w:cs="Arial"/>
          <w:sz w:val="22"/>
          <w:szCs w:val="22"/>
        </w:rPr>
        <w:t xml:space="preserve">spur </w:t>
      </w:r>
      <w:r w:rsidRPr="002E2506">
        <w:rPr>
          <w:rFonts w:ascii="Arial" w:eastAsia="Calibri" w:hAnsi="Arial" w:cs="Arial"/>
          <w:sz w:val="22"/>
          <w:szCs w:val="22"/>
        </w:rPr>
        <w:t xml:space="preserve">the rehabilitation of the former mine site into a series of new, healthy, walkable neighborhoods with a strong mix of housing opportunities for family of many ages, </w:t>
      </w:r>
      <w:r w:rsidR="005C1C87" w:rsidRPr="002E2506">
        <w:rPr>
          <w:rFonts w:ascii="Arial" w:eastAsia="Calibri" w:hAnsi="Arial" w:cs="Arial"/>
          <w:sz w:val="22"/>
          <w:szCs w:val="22"/>
        </w:rPr>
        <w:t xml:space="preserve">incomes, </w:t>
      </w:r>
      <w:r w:rsidRPr="002E2506">
        <w:rPr>
          <w:rFonts w:ascii="Arial" w:eastAsia="Calibri" w:hAnsi="Arial" w:cs="Arial"/>
          <w:sz w:val="22"/>
          <w:szCs w:val="22"/>
        </w:rPr>
        <w:t xml:space="preserve">sizes, and lifestyles. The plan will also provide up to 3,000 additional homes in a </w:t>
      </w:r>
      <w:r w:rsidR="00DD4AE6" w:rsidRPr="002E2506">
        <w:rPr>
          <w:rFonts w:ascii="Arial" w:eastAsia="Calibri" w:hAnsi="Arial" w:cs="Arial"/>
          <w:sz w:val="22"/>
          <w:szCs w:val="22"/>
        </w:rPr>
        <w:t>s</w:t>
      </w:r>
      <w:r w:rsidRPr="002E2506">
        <w:rPr>
          <w:rFonts w:ascii="Arial" w:eastAsia="Calibri" w:hAnsi="Arial" w:cs="Arial"/>
          <w:sz w:val="22"/>
          <w:szCs w:val="22"/>
        </w:rPr>
        <w:t xml:space="preserve">tate that is continually struggling to meet its housing demands.  </w:t>
      </w:r>
    </w:p>
    <w:p w14:paraId="0BE2CD3E" w14:textId="70DC7B03" w:rsidR="00BC5D18" w:rsidRPr="002E2506" w:rsidRDefault="00BC5D18" w:rsidP="00BC5D18">
      <w:pPr>
        <w:spacing w:after="120" w:line="257" w:lineRule="auto"/>
        <w:ind w:left="720"/>
        <w:rPr>
          <w:rFonts w:ascii="Arial" w:eastAsia="Calibri" w:hAnsi="Arial" w:cs="Arial"/>
          <w:i/>
          <w:iCs/>
          <w:sz w:val="22"/>
          <w:szCs w:val="22"/>
        </w:rPr>
      </w:pPr>
      <w:r w:rsidRPr="002E2506">
        <w:rPr>
          <w:rFonts w:ascii="Arial" w:eastAsia="Calibri" w:hAnsi="Arial" w:cs="Arial"/>
          <w:i/>
          <w:iCs/>
          <w:sz w:val="22"/>
          <w:szCs w:val="22"/>
        </w:rPr>
        <w:t>“My interest was in seeing that this project wasn’t something that would be million-dollar homes but would incorporate a range of housing options for all our local citizens to have opportunities. I was pleased to see it was a #3 priority on their plan – I thank planning for all they’ve done to engage community input and participation and that we move forward with much needed housing options within this community.”</w:t>
      </w:r>
      <w:r w:rsidR="000B6D7D" w:rsidRPr="002E2506">
        <w:rPr>
          <w:rFonts w:ascii="Arial" w:eastAsia="Calibri" w:hAnsi="Arial" w:cs="Arial"/>
          <w:i/>
          <w:iCs/>
          <w:sz w:val="22"/>
          <w:szCs w:val="22"/>
        </w:rPr>
        <w:t xml:space="preserve"> - Don Smith, Creating Community Solutions</w:t>
      </w:r>
      <w:r w:rsidR="008A7788" w:rsidRPr="002E2506">
        <w:rPr>
          <w:rFonts w:ascii="Arial" w:eastAsia="Calibri" w:hAnsi="Arial" w:cs="Arial"/>
          <w:i/>
          <w:iCs/>
          <w:sz w:val="22"/>
          <w:szCs w:val="22"/>
        </w:rPr>
        <w:t>, a</w:t>
      </w:r>
      <w:r w:rsidR="000B6D7D" w:rsidRPr="002E2506">
        <w:rPr>
          <w:rFonts w:ascii="Arial" w:eastAsia="Calibri" w:hAnsi="Arial" w:cs="Arial"/>
          <w:i/>
          <w:iCs/>
          <w:sz w:val="22"/>
          <w:szCs w:val="22"/>
        </w:rPr>
        <w:t xml:space="preserve"> non-profit organization</w:t>
      </w:r>
    </w:p>
    <w:p w14:paraId="71A9F456" w14:textId="5BC721C0" w:rsidR="00A86CD1" w:rsidRPr="002E2506" w:rsidRDefault="00A86CD1" w:rsidP="00F42B4D">
      <w:pPr>
        <w:spacing w:after="120" w:line="257" w:lineRule="auto"/>
        <w:jc w:val="both"/>
        <w:rPr>
          <w:rFonts w:ascii="Arial" w:eastAsia="Calibri" w:hAnsi="Arial" w:cs="Arial"/>
          <w:sz w:val="22"/>
          <w:szCs w:val="22"/>
        </w:rPr>
      </w:pPr>
      <w:r w:rsidRPr="002E2506">
        <w:rPr>
          <w:rFonts w:ascii="Arial" w:eastAsia="Calibri" w:hAnsi="Arial" w:cs="Arial"/>
          <w:sz w:val="22"/>
          <w:szCs w:val="22"/>
        </w:rPr>
        <w:t xml:space="preserve">The new neighborhoods will be centered around a small “Main Street” shopping area that will provide shopping and dining opportunities within walking and biking distance of the homes. This retail area is designed for mom and pop / single proprietor opportunities to allow owners to live close to where they work and play. The new neighborhoods will also include a new K-8 school, 85 acres of parks, and 11 miles of new trails that extend the City’s pedestrian, bicycle and equestrian trail networks to connect existing and new neighborhoods to one another and to the foothill open spaces above. Every home will be within a two- to four-minute walk of a park or trail. The emphasis on the design for people and improved accessibility is expected to reduce residents’ dependence on automobiles. Initial analysis shows that these new neighborhoods will generate 19% less traffic than surrounding neighborhoods. </w:t>
      </w:r>
    </w:p>
    <w:p w14:paraId="7B0D1582" w14:textId="511DECFB" w:rsidR="002F0247" w:rsidRPr="002E2506" w:rsidRDefault="00313CBF" w:rsidP="00F42B4D">
      <w:pPr>
        <w:spacing w:after="120" w:line="257" w:lineRule="auto"/>
        <w:jc w:val="both"/>
        <w:rPr>
          <w:rFonts w:ascii="Arial" w:eastAsia="Calibri" w:hAnsi="Arial" w:cs="Arial"/>
          <w:sz w:val="22"/>
          <w:szCs w:val="22"/>
        </w:rPr>
      </w:pPr>
      <w:r w:rsidRPr="002E2506">
        <w:rPr>
          <w:rFonts w:ascii="Arial" w:hAnsi="Arial" w:cs="Arial"/>
          <w:noProof/>
        </w:rPr>
        <w:drawing>
          <wp:anchor distT="0" distB="0" distL="114300" distR="114300" simplePos="0" relativeHeight="251656192" behindDoc="0" locked="0" layoutInCell="1" allowOverlap="1" wp14:anchorId="56AFEDDE" wp14:editId="48486C07">
            <wp:simplePos x="0" y="0"/>
            <wp:positionH relativeFrom="margin">
              <wp:align>left</wp:align>
            </wp:positionH>
            <wp:positionV relativeFrom="paragraph">
              <wp:posOffset>454</wp:posOffset>
            </wp:positionV>
            <wp:extent cx="1597025" cy="130937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97025" cy="1309370"/>
                    </a:xfrm>
                    <a:prstGeom prst="rect">
                      <a:avLst/>
                    </a:prstGeom>
                  </pic:spPr>
                </pic:pic>
              </a:graphicData>
            </a:graphic>
            <wp14:sizeRelH relativeFrom="margin">
              <wp14:pctWidth>0</wp14:pctWidth>
            </wp14:sizeRelH>
            <wp14:sizeRelV relativeFrom="margin">
              <wp14:pctHeight>0</wp14:pctHeight>
            </wp14:sizeRelV>
          </wp:anchor>
        </w:drawing>
      </w:r>
      <w:r w:rsidR="002F0247" w:rsidRPr="002E2506">
        <w:rPr>
          <w:rFonts w:ascii="Arial" w:eastAsia="Calibri" w:hAnsi="Arial" w:cs="Arial"/>
          <w:sz w:val="22"/>
          <w:szCs w:val="22"/>
        </w:rPr>
        <w:t xml:space="preserve">Healthy living is a crucial guiding principle of the Plan, and any </w:t>
      </w:r>
      <w:r w:rsidR="005A18CA" w:rsidRPr="002E2506">
        <w:rPr>
          <w:rFonts w:ascii="Arial" w:eastAsia="Calibri" w:hAnsi="Arial" w:cs="Arial"/>
          <w:sz w:val="22"/>
          <w:szCs w:val="22"/>
        </w:rPr>
        <w:t>future</w:t>
      </w:r>
      <w:r w:rsidR="002F0247" w:rsidRPr="002E2506">
        <w:rPr>
          <w:rFonts w:ascii="Arial" w:eastAsia="Calibri" w:hAnsi="Arial" w:cs="Arial"/>
          <w:sz w:val="22"/>
          <w:szCs w:val="22"/>
        </w:rPr>
        <w:t xml:space="preserve"> development in the Etiwanda Heights Neighborhood will </w:t>
      </w:r>
      <w:r w:rsidR="00F7227B" w:rsidRPr="002E2506">
        <w:rPr>
          <w:rFonts w:ascii="Arial" w:eastAsia="Calibri" w:hAnsi="Arial" w:cs="Arial"/>
          <w:sz w:val="22"/>
          <w:szCs w:val="22"/>
        </w:rPr>
        <w:t>meet the</w:t>
      </w:r>
      <w:r w:rsidR="002F0247" w:rsidRPr="002E2506">
        <w:rPr>
          <w:rFonts w:ascii="Arial" w:eastAsia="Calibri" w:hAnsi="Arial" w:cs="Arial"/>
          <w:sz w:val="22"/>
          <w:szCs w:val="22"/>
        </w:rPr>
        <w:t xml:space="preserve"> elements of the </w:t>
      </w:r>
      <w:hyperlink r:id="rId28" w:history="1">
        <w:r w:rsidR="002F0247" w:rsidRPr="002E2506">
          <w:rPr>
            <w:rStyle w:val="Hyperlink"/>
            <w:rFonts w:ascii="Arial" w:eastAsia="Calibri" w:hAnsi="Arial" w:cs="Arial"/>
            <w:sz w:val="22"/>
            <w:szCs w:val="22"/>
          </w:rPr>
          <w:t>Healthy Development Checklist</w:t>
        </w:r>
      </w:hyperlink>
      <w:r w:rsidR="002F0247" w:rsidRPr="002E2506">
        <w:rPr>
          <w:rFonts w:ascii="Arial" w:eastAsia="Calibri" w:hAnsi="Arial" w:cs="Arial"/>
          <w:sz w:val="22"/>
          <w:szCs w:val="22"/>
        </w:rPr>
        <w:t xml:space="preserve"> created by the Riverside University Health System - Public Health</w:t>
      </w:r>
      <w:r w:rsidR="0035302F" w:rsidRPr="002E2506">
        <w:rPr>
          <w:rFonts w:ascii="Arial" w:eastAsia="Calibri" w:hAnsi="Arial" w:cs="Arial"/>
          <w:sz w:val="22"/>
          <w:szCs w:val="22"/>
        </w:rPr>
        <w:t>: Active Design, Connectivity, Public Safety, Environmental Health, Community Cohesion, and Access to Food, Services, and Jobs</w:t>
      </w:r>
      <w:r w:rsidR="002F0247" w:rsidRPr="002E2506">
        <w:rPr>
          <w:rFonts w:ascii="Arial" w:eastAsia="Calibri" w:hAnsi="Arial" w:cs="Arial"/>
          <w:sz w:val="22"/>
          <w:szCs w:val="22"/>
        </w:rPr>
        <w:t xml:space="preserve">. The Vision for Etiwanda Heights addresses each of these </w:t>
      </w:r>
      <w:r w:rsidR="008B6380" w:rsidRPr="002E2506">
        <w:rPr>
          <w:rFonts w:ascii="Arial" w:eastAsia="Calibri" w:hAnsi="Arial" w:cs="Arial"/>
          <w:sz w:val="22"/>
          <w:szCs w:val="22"/>
        </w:rPr>
        <w:t xml:space="preserve">healthy living </w:t>
      </w:r>
      <w:r w:rsidR="002F0247" w:rsidRPr="002E2506">
        <w:rPr>
          <w:rFonts w:ascii="Arial" w:eastAsia="Calibri" w:hAnsi="Arial" w:cs="Arial"/>
          <w:sz w:val="22"/>
          <w:szCs w:val="22"/>
        </w:rPr>
        <w:t>principles with strengths and amenities uniquely derived from its location.</w:t>
      </w:r>
    </w:p>
    <w:p w14:paraId="200F69ED" w14:textId="5AA76947" w:rsidR="00A86CD1" w:rsidRPr="002E2506" w:rsidRDefault="00A86CD1" w:rsidP="00F42B4D">
      <w:pPr>
        <w:spacing w:after="120" w:line="259" w:lineRule="auto"/>
        <w:jc w:val="both"/>
        <w:rPr>
          <w:rFonts w:ascii="Arial" w:eastAsia="Calibri" w:hAnsi="Arial" w:cs="Arial"/>
          <w:b/>
          <w:bCs/>
          <w:sz w:val="22"/>
          <w:szCs w:val="22"/>
        </w:rPr>
      </w:pPr>
      <w:r w:rsidRPr="002E2506">
        <w:rPr>
          <w:rFonts w:ascii="Arial" w:eastAsia="Calibri" w:hAnsi="Arial" w:cs="Arial"/>
          <w:b/>
          <w:bCs/>
          <w:sz w:val="22"/>
          <w:szCs w:val="22"/>
        </w:rPr>
        <w:t>Outcomes</w:t>
      </w:r>
    </w:p>
    <w:p w14:paraId="0A5F651E" w14:textId="3F135469" w:rsidR="00A86CD1" w:rsidRPr="002E2506" w:rsidRDefault="00A86CD1" w:rsidP="00F42B4D">
      <w:pPr>
        <w:spacing w:after="120" w:line="259" w:lineRule="auto"/>
        <w:jc w:val="both"/>
        <w:rPr>
          <w:rFonts w:ascii="Arial" w:eastAsia="Calibri" w:hAnsi="Arial" w:cs="Arial"/>
          <w:sz w:val="22"/>
          <w:szCs w:val="22"/>
        </w:rPr>
      </w:pPr>
      <w:r w:rsidRPr="002E2506">
        <w:rPr>
          <w:rFonts w:ascii="Arial" w:eastAsia="Calibri" w:hAnsi="Arial" w:cs="Arial"/>
          <w:sz w:val="22"/>
          <w:szCs w:val="22"/>
        </w:rPr>
        <w:t xml:space="preserve">While the plan is impressive, the biggest impact was the change in how the City engages with the community on planning and development related issues. We learned that not only is the community appreciative of participating in these discussions, but that the community’s input can help improve the quality and success of land use proposals. Since the spring of 2018, the City’s community development departments have started a consistent, continual effort to engage with the residents in a more </w:t>
      </w:r>
      <w:r w:rsidRPr="002E2506">
        <w:rPr>
          <w:rFonts w:ascii="Arial" w:eastAsia="Calibri" w:hAnsi="Arial" w:cs="Arial"/>
          <w:sz w:val="22"/>
          <w:szCs w:val="22"/>
        </w:rPr>
        <w:lastRenderedPageBreak/>
        <w:t>collaborative partnership in crafting the future of the City, based on the newly documented Community Engagement Plan.</w:t>
      </w:r>
    </w:p>
    <w:p w14:paraId="08B6F656" w14:textId="65C229A9" w:rsidR="00A86CD1" w:rsidRPr="002E2506" w:rsidRDefault="00D133F6" w:rsidP="00F42B4D">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As </w:t>
      </w:r>
      <w:r w:rsidR="00A86CD1" w:rsidRPr="002E2506">
        <w:rPr>
          <w:rFonts w:ascii="Arial" w:eastAsia="Calibri" w:hAnsi="Arial" w:cs="Arial"/>
          <w:sz w:val="22"/>
          <w:szCs w:val="22"/>
        </w:rPr>
        <w:t>Rancho Cucamonga</w:t>
      </w:r>
      <w:r w:rsidR="003B3EF4" w:rsidRPr="002E2506">
        <w:rPr>
          <w:rFonts w:ascii="Arial" w:eastAsia="Calibri" w:hAnsi="Arial" w:cs="Arial"/>
          <w:sz w:val="22"/>
          <w:szCs w:val="22"/>
        </w:rPr>
        <w:t xml:space="preserve"> ages, we are</w:t>
      </w:r>
      <w:r w:rsidR="00A86CD1" w:rsidRPr="002E2506">
        <w:rPr>
          <w:rFonts w:ascii="Arial" w:eastAsia="Calibri" w:hAnsi="Arial" w:cs="Arial"/>
          <w:sz w:val="22"/>
          <w:szCs w:val="22"/>
        </w:rPr>
        <w:t xml:space="preserve"> continually adapting to the ever-changing landscape of civic service. Over the past decade we’ve learned important lessons on making community engagement a pervasive value and a starting place for all new initiatives. What started with Healthy RC’s ambition to bridge a divide in living conditions for one community evolved into a citywide conversation on the difficult topic of mental health and culminated in applying our new paradigm to the City’s last great development project. </w:t>
      </w:r>
    </w:p>
    <w:p w14:paraId="3612E39D" w14:textId="27D881C2" w:rsidR="003B3EF4" w:rsidRPr="002E2506" w:rsidRDefault="00A86CD1" w:rsidP="00F42B4D">
      <w:pPr>
        <w:spacing w:after="160" w:line="259" w:lineRule="auto"/>
        <w:jc w:val="both"/>
        <w:rPr>
          <w:rFonts w:ascii="Arial" w:eastAsia="Calibri" w:hAnsi="Arial" w:cs="Arial"/>
          <w:sz w:val="22"/>
          <w:szCs w:val="22"/>
        </w:rPr>
      </w:pPr>
      <w:r w:rsidRPr="002E2506">
        <w:rPr>
          <w:rFonts w:ascii="Arial" w:eastAsia="Calibri" w:hAnsi="Arial" w:cs="Arial"/>
          <w:sz w:val="22"/>
          <w:szCs w:val="22"/>
        </w:rPr>
        <w:t xml:space="preserve">Acknowledging our past and learning lessons for the next series of challenges is </w:t>
      </w:r>
      <w:r w:rsidR="004F1D43" w:rsidRPr="002E2506">
        <w:rPr>
          <w:rFonts w:ascii="Arial" w:eastAsia="Calibri" w:hAnsi="Arial" w:cs="Arial"/>
          <w:sz w:val="22"/>
          <w:szCs w:val="22"/>
        </w:rPr>
        <w:t xml:space="preserve">part of the </w:t>
      </w:r>
      <w:r w:rsidR="001C2F46" w:rsidRPr="002E2506">
        <w:rPr>
          <w:rFonts w:ascii="Arial" w:eastAsia="Calibri" w:hAnsi="Arial" w:cs="Arial"/>
          <w:sz w:val="22"/>
          <w:szCs w:val="22"/>
        </w:rPr>
        <w:t xml:space="preserve">journey of growth. </w:t>
      </w:r>
      <w:r w:rsidRPr="002E2506">
        <w:rPr>
          <w:rFonts w:ascii="Arial" w:eastAsia="Calibri" w:hAnsi="Arial" w:cs="Arial"/>
          <w:sz w:val="22"/>
          <w:szCs w:val="22"/>
        </w:rPr>
        <w:t xml:space="preserve">All-America </w:t>
      </w:r>
      <w:r w:rsidR="00A0732B" w:rsidRPr="002E2506">
        <w:rPr>
          <w:rFonts w:ascii="Arial" w:eastAsia="Calibri" w:hAnsi="Arial" w:cs="Arial"/>
          <w:sz w:val="22"/>
          <w:szCs w:val="22"/>
        </w:rPr>
        <w:t>C</w:t>
      </w:r>
      <w:r w:rsidRPr="002E2506">
        <w:rPr>
          <w:rFonts w:ascii="Arial" w:eastAsia="Calibri" w:hAnsi="Arial" w:cs="Arial"/>
          <w:sz w:val="22"/>
          <w:szCs w:val="22"/>
        </w:rPr>
        <w:t>ities are not the wealthiest or most affluent</w:t>
      </w:r>
      <w:r w:rsidR="00B3663B" w:rsidRPr="002E2506">
        <w:rPr>
          <w:rFonts w:ascii="Arial" w:eastAsia="Calibri" w:hAnsi="Arial" w:cs="Arial"/>
          <w:sz w:val="22"/>
          <w:szCs w:val="22"/>
        </w:rPr>
        <w:t>;</w:t>
      </w:r>
      <w:r w:rsidRPr="002E2506">
        <w:rPr>
          <w:rFonts w:ascii="Arial" w:eastAsia="Calibri" w:hAnsi="Arial" w:cs="Arial"/>
          <w:sz w:val="22"/>
          <w:szCs w:val="22"/>
        </w:rPr>
        <w:t xml:space="preserve"> they are the organizations most able to adapt and learn. They are willing to listen to their community with humility and authenticity. They are prepared to apply wisdom from experience to decisions being made for the future. The embodiment of this belief is shown in the projects we’ve described and the story we’ve presented and is what makes Rancho Cucamonga an All-America City.</w:t>
      </w:r>
    </w:p>
    <w:p w14:paraId="5394F209" w14:textId="77777777" w:rsidR="00BD500C" w:rsidRPr="002E2506" w:rsidRDefault="00BD500C" w:rsidP="00BD500C">
      <w:pPr>
        <w:keepLines/>
        <w:outlineLvl w:val="0"/>
        <w:rPr>
          <w:rFonts w:ascii="Arial" w:eastAsia="Calibri" w:hAnsi="Arial" w:cs="Arial"/>
          <w:b/>
          <w:bCs/>
          <w:sz w:val="22"/>
          <w:szCs w:val="22"/>
        </w:rPr>
      </w:pPr>
      <w:r w:rsidRPr="002E2506">
        <w:rPr>
          <w:rFonts w:ascii="Arial" w:eastAsia="Calibri" w:hAnsi="Arial" w:cs="Arial"/>
          <w:b/>
          <w:bCs/>
          <w:sz w:val="22"/>
          <w:szCs w:val="22"/>
        </w:rPr>
        <w:t xml:space="preserve">Primary Contact: </w:t>
      </w:r>
    </w:p>
    <w:p w14:paraId="141636A9" w14:textId="6E861469" w:rsidR="00BD500C" w:rsidRPr="002E2506" w:rsidRDefault="003B231D" w:rsidP="00BD500C">
      <w:pPr>
        <w:keepLines/>
        <w:outlineLvl w:val="0"/>
        <w:rPr>
          <w:rFonts w:ascii="Arial" w:eastAsia="Calibri" w:hAnsi="Arial" w:cs="Arial"/>
          <w:sz w:val="22"/>
          <w:szCs w:val="22"/>
        </w:rPr>
      </w:pPr>
      <w:r w:rsidRPr="002E2506">
        <w:rPr>
          <w:rFonts w:ascii="Arial" w:eastAsia="Calibri" w:hAnsi="Arial" w:cs="Arial"/>
          <w:sz w:val="22"/>
          <w:szCs w:val="22"/>
        </w:rPr>
        <w:t>Mike Smith, Principal Planner</w:t>
      </w:r>
    </w:p>
    <w:p w14:paraId="333BC0BF" w14:textId="77777777" w:rsidR="00BD500C" w:rsidRPr="002E2506" w:rsidRDefault="00BD500C" w:rsidP="00BD500C">
      <w:pPr>
        <w:keepLines/>
        <w:outlineLvl w:val="0"/>
        <w:rPr>
          <w:rFonts w:ascii="Arial" w:eastAsia="Calibri" w:hAnsi="Arial" w:cs="Arial"/>
          <w:sz w:val="22"/>
          <w:szCs w:val="22"/>
        </w:rPr>
      </w:pPr>
      <w:r w:rsidRPr="002E2506">
        <w:rPr>
          <w:rFonts w:ascii="Arial" w:eastAsia="Calibri" w:hAnsi="Arial" w:cs="Arial"/>
          <w:sz w:val="22"/>
          <w:szCs w:val="22"/>
        </w:rPr>
        <w:t>City of Rancho Cucamonga</w:t>
      </w:r>
    </w:p>
    <w:p w14:paraId="165E2094" w14:textId="0AA0DC8F" w:rsidR="00BD500C" w:rsidRPr="002E2506" w:rsidRDefault="003B231D" w:rsidP="00BD500C">
      <w:pPr>
        <w:keepLines/>
        <w:outlineLvl w:val="0"/>
        <w:rPr>
          <w:rFonts w:ascii="Arial" w:eastAsia="Calibri" w:hAnsi="Arial" w:cs="Arial"/>
          <w:sz w:val="22"/>
          <w:szCs w:val="22"/>
        </w:rPr>
      </w:pPr>
      <w:r w:rsidRPr="002E2506">
        <w:rPr>
          <w:rFonts w:ascii="Arial" w:eastAsia="Calibri" w:hAnsi="Arial" w:cs="Arial"/>
          <w:sz w:val="22"/>
          <w:szCs w:val="22"/>
        </w:rPr>
        <w:t>Michael.Smith</w:t>
      </w:r>
      <w:r w:rsidR="00BD500C" w:rsidRPr="002E2506">
        <w:rPr>
          <w:rFonts w:ascii="Arial" w:eastAsia="Calibri" w:hAnsi="Arial" w:cs="Arial"/>
          <w:sz w:val="22"/>
          <w:szCs w:val="22"/>
        </w:rPr>
        <w:t>@CityofRC.us</w:t>
      </w:r>
    </w:p>
    <w:p w14:paraId="0CB3F897" w14:textId="2940D82A" w:rsidR="00D728E9" w:rsidRPr="002E2506" w:rsidRDefault="00EF2CB8" w:rsidP="00BD500C">
      <w:pPr>
        <w:keepLines/>
        <w:outlineLvl w:val="0"/>
        <w:rPr>
          <w:rFonts w:ascii="Arial" w:eastAsia="Arial Unicode MS" w:hAnsi="Arial" w:cs="Arial"/>
          <w:i/>
          <w:color w:val="000000"/>
          <w:sz w:val="22"/>
          <w:szCs w:val="22"/>
          <w:u w:color="000000"/>
        </w:rPr>
      </w:pPr>
      <w:r w:rsidRPr="002E2506">
        <w:rPr>
          <w:rFonts w:ascii="Arial" w:eastAsia="Calibri" w:hAnsi="Arial" w:cs="Arial"/>
          <w:sz w:val="22"/>
          <w:szCs w:val="22"/>
        </w:rPr>
        <w:t>(</w:t>
      </w:r>
      <w:r w:rsidR="00BD500C" w:rsidRPr="002E2506">
        <w:rPr>
          <w:rFonts w:ascii="Arial" w:eastAsia="Calibri" w:hAnsi="Arial" w:cs="Arial"/>
          <w:sz w:val="22"/>
          <w:szCs w:val="22"/>
        </w:rPr>
        <w:t>909</w:t>
      </w:r>
      <w:r w:rsidRPr="002E2506">
        <w:rPr>
          <w:rFonts w:ascii="Arial" w:eastAsia="Calibri" w:hAnsi="Arial" w:cs="Arial"/>
          <w:sz w:val="22"/>
          <w:szCs w:val="22"/>
        </w:rPr>
        <w:t>)</w:t>
      </w:r>
      <w:r w:rsidR="00E26B8A">
        <w:rPr>
          <w:rFonts w:ascii="Arial" w:eastAsia="Calibri" w:hAnsi="Arial" w:cs="Arial"/>
          <w:sz w:val="22"/>
          <w:szCs w:val="22"/>
        </w:rPr>
        <w:t xml:space="preserve"> </w:t>
      </w:r>
      <w:r w:rsidR="00BD500C" w:rsidRPr="002E2506">
        <w:rPr>
          <w:rFonts w:ascii="Arial" w:eastAsia="Calibri" w:hAnsi="Arial" w:cs="Arial"/>
          <w:sz w:val="22"/>
          <w:szCs w:val="22"/>
        </w:rPr>
        <w:t>774-</w:t>
      </w:r>
      <w:r w:rsidR="00ED08E7" w:rsidRPr="002E2506">
        <w:rPr>
          <w:rFonts w:ascii="Arial" w:eastAsia="Calibri" w:hAnsi="Arial" w:cs="Arial"/>
          <w:sz w:val="22"/>
          <w:szCs w:val="22"/>
        </w:rPr>
        <w:t>4317</w:t>
      </w:r>
    </w:p>
    <w:p w14:paraId="1739AE9F" w14:textId="7BF480C1" w:rsidR="00D728E9" w:rsidRPr="002E2506" w:rsidRDefault="00D728E9"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sectPr w:rsidR="00D728E9" w:rsidRPr="002E2506" w:rsidSect="00BD3F21">
      <w:headerReference w:type="even" r:id="rId29"/>
      <w:headerReference w:type="default" r:id="rId30"/>
      <w:footerReference w:type="even" r:id="rId31"/>
      <w:footerReference w:type="default" r:id="rId32"/>
      <w:headerReference w:type="first" r:id="rId33"/>
      <w:pgSz w:w="12240" w:h="15840"/>
      <w:pgMar w:top="90" w:right="1080" w:bottom="720" w:left="1080" w:header="720" w:footer="720" w:gutter="0"/>
      <w:pgBorders>
        <w:bottom w:val="single" w:sz="24" w:space="1" w:color="37AAE1"/>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3DC4" w14:textId="77777777" w:rsidR="00925004" w:rsidRDefault="00925004">
      <w:r>
        <w:separator/>
      </w:r>
    </w:p>
  </w:endnote>
  <w:endnote w:type="continuationSeparator" w:id="0">
    <w:p w14:paraId="2A6BFD09" w14:textId="77777777" w:rsidR="00925004" w:rsidRDefault="00925004">
      <w:r>
        <w:continuationSeparator/>
      </w:r>
    </w:p>
  </w:endnote>
  <w:endnote w:type="continuationNotice" w:id="1">
    <w:p w14:paraId="522B2036" w14:textId="77777777" w:rsidR="00925004" w:rsidRDefault="00925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Arial Unicode M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C44E" w14:textId="77777777" w:rsidR="00095FB6" w:rsidRDefault="00095FB6" w:rsidP="00095F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ACDD6" w14:textId="77777777" w:rsidR="00095FB6" w:rsidRDefault="00095FB6" w:rsidP="00095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8A5B" w14:textId="0ADE8B80" w:rsidR="00095FB6" w:rsidRPr="00506DA1" w:rsidRDefault="00095FB6" w:rsidP="00095FB6">
    <w:pPr>
      <w:pStyle w:val="Footer"/>
      <w:framePr w:wrap="none" w:vAnchor="text" w:hAnchor="margin" w:xAlign="right" w:y="1"/>
      <w:rPr>
        <w:rStyle w:val="PageNumber"/>
        <w:rFonts w:ascii="Georgia" w:hAnsi="Georgia"/>
        <w:color w:val="767171" w:themeColor="background2" w:themeShade="80"/>
        <w:sz w:val="18"/>
        <w:szCs w:val="18"/>
      </w:rPr>
    </w:pPr>
    <w:r w:rsidRPr="00506DA1">
      <w:rPr>
        <w:rStyle w:val="PageNumber"/>
        <w:rFonts w:ascii="Georgia" w:hAnsi="Georgia"/>
        <w:color w:val="767171" w:themeColor="background2" w:themeShade="80"/>
        <w:sz w:val="18"/>
        <w:szCs w:val="18"/>
      </w:rPr>
      <w:t xml:space="preserve">Page </w:t>
    </w:r>
    <w:r w:rsidRPr="00506DA1">
      <w:rPr>
        <w:rStyle w:val="PageNumber"/>
        <w:rFonts w:ascii="Georgia" w:hAnsi="Georgia"/>
        <w:color w:val="767171" w:themeColor="background2" w:themeShade="80"/>
        <w:sz w:val="18"/>
        <w:szCs w:val="18"/>
      </w:rPr>
      <w:fldChar w:fldCharType="begin"/>
    </w:r>
    <w:r w:rsidRPr="00506DA1">
      <w:rPr>
        <w:rStyle w:val="PageNumber"/>
        <w:rFonts w:ascii="Georgia" w:hAnsi="Georgia"/>
        <w:color w:val="767171" w:themeColor="background2" w:themeShade="80"/>
        <w:sz w:val="18"/>
        <w:szCs w:val="18"/>
      </w:rPr>
      <w:instrText xml:space="preserve">PAGE  </w:instrText>
    </w:r>
    <w:r w:rsidRPr="00506DA1">
      <w:rPr>
        <w:rStyle w:val="PageNumber"/>
        <w:rFonts w:ascii="Georgia" w:hAnsi="Georgia"/>
        <w:color w:val="767171" w:themeColor="background2" w:themeShade="80"/>
        <w:sz w:val="18"/>
        <w:szCs w:val="18"/>
      </w:rPr>
      <w:fldChar w:fldCharType="separate"/>
    </w:r>
    <w:r w:rsidR="002A4063">
      <w:rPr>
        <w:rStyle w:val="PageNumber"/>
        <w:rFonts w:ascii="Georgia" w:hAnsi="Georgia"/>
        <w:noProof/>
        <w:color w:val="767171" w:themeColor="background2" w:themeShade="80"/>
        <w:sz w:val="18"/>
        <w:szCs w:val="18"/>
      </w:rPr>
      <w:t>2</w:t>
    </w:r>
    <w:r w:rsidRPr="00506DA1">
      <w:rPr>
        <w:rStyle w:val="PageNumber"/>
        <w:rFonts w:ascii="Georgia" w:hAnsi="Georgia"/>
        <w:color w:val="767171" w:themeColor="background2" w:themeShade="80"/>
        <w:sz w:val="18"/>
        <w:szCs w:val="18"/>
      </w:rPr>
      <w:fldChar w:fldCharType="end"/>
    </w:r>
  </w:p>
  <w:p w14:paraId="3ACA94DC" w14:textId="77777777" w:rsidR="00095FB6" w:rsidRPr="00506DA1" w:rsidRDefault="00095FB6" w:rsidP="00095FB6">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Georgia" w:hAnsi="Georgia" w:cs="Arial"/>
        <w:b/>
        <w:i/>
        <w:color w:val="767171" w:themeColor="background2" w:themeShade="80"/>
        <w:sz w:val="18"/>
        <w:szCs w:val="18"/>
      </w:rPr>
    </w:pPr>
    <w:r w:rsidRPr="00506DA1">
      <w:rPr>
        <w:rFonts w:ascii="Georgia" w:hAnsi="Georgia"/>
        <w:color w:val="767171" w:themeColor="background2" w:themeShade="80"/>
        <w:sz w:val="18"/>
        <w:szCs w:val="18"/>
      </w:rPr>
      <w:t>All-America City Awards, A Program of National Civic League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9661" w14:textId="77777777" w:rsidR="00925004" w:rsidRDefault="00925004">
      <w:r>
        <w:separator/>
      </w:r>
    </w:p>
  </w:footnote>
  <w:footnote w:type="continuationSeparator" w:id="0">
    <w:p w14:paraId="7271D57E" w14:textId="77777777" w:rsidR="00925004" w:rsidRDefault="00925004">
      <w:r>
        <w:continuationSeparator/>
      </w:r>
    </w:p>
  </w:footnote>
  <w:footnote w:type="continuationNotice" w:id="1">
    <w:p w14:paraId="7FFF7776" w14:textId="77777777" w:rsidR="00925004" w:rsidRDefault="00925004"/>
  </w:footnote>
  <w:footnote w:id="2">
    <w:p w14:paraId="1B06AA95" w14:textId="0CA75FF4" w:rsidR="002E61BE" w:rsidRDefault="002E61BE">
      <w:pPr>
        <w:pStyle w:val="FootnoteText"/>
      </w:pPr>
      <w:r>
        <w:rPr>
          <w:rStyle w:val="FootnoteReference"/>
        </w:rPr>
        <w:footnoteRef/>
      </w:r>
      <w:r>
        <w:t xml:space="preserve"> </w:t>
      </w:r>
      <w:r w:rsidRPr="002E61BE">
        <w:t>Community Champions</w:t>
      </w:r>
    </w:p>
  </w:footnote>
  <w:footnote w:id="3">
    <w:p w14:paraId="42018E4B" w14:textId="6BBB64AC" w:rsidR="004E0D3D" w:rsidRDefault="004E0D3D" w:rsidP="004E0D3D">
      <w:pPr>
        <w:pStyle w:val="FootnoteText"/>
      </w:pPr>
      <w:r>
        <w:rPr>
          <w:rStyle w:val="FootnoteReference"/>
        </w:rPr>
        <w:footnoteRef/>
      </w:r>
      <w:r>
        <w:t xml:space="preserve"> </w:t>
      </w:r>
      <w:r w:rsidR="008B5192">
        <w:t>“</w:t>
      </w:r>
      <w:r w:rsidRPr="001E68B6">
        <w:t>Our streets are safer, our families are healthier, and our lives are more fulfilled because of the work we have done over the years</w:t>
      </w:r>
      <w:r>
        <w:t>.</w:t>
      </w:r>
      <w:r w:rsidR="008B5192">
        <w:t>”</w:t>
      </w:r>
    </w:p>
  </w:footnote>
  <w:footnote w:id="4">
    <w:p w14:paraId="09384523" w14:textId="61B3EC74" w:rsidR="007800A4" w:rsidRDefault="007800A4">
      <w:pPr>
        <w:pStyle w:val="FootnoteText"/>
      </w:pPr>
      <w:r>
        <w:rPr>
          <w:rStyle w:val="FootnoteReference"/>
        </w:rPr>
        <w:footnoteRef/>
      </w:r>
      <w:r>
        <w:t xml:space="preserve"> </w:t>
      </w:r>
      <w:r w:rsidR="008648D1">
        <w:t>Cooking Healthy and Cheerful Friends</w:t>
      </w:r>
    </w:p>
  </w:footnote>
  <w:footnote w:id="5">
    <w:p w14:paraId="0DEDEFEE" w14:textId="77777777" w:rsidR="00A86CD1" w:rsidRDefault="00A86CD1" w:rsidP="00A86CD1">
      <w:pPr>
        <w:pStyle w:val="FootnoteText"/>
      </w:pPr>
      <w:r>
        <w:rPr>
          <w:rStyle w:val="FootnoteReference"/>
        </w:rPr>
        <w:footnoteRef/>
      </w:r>
      <w:r>
        <w:t xml:space="preserve"> Way/path to the Heights</w:t>
      </w:r>
    </w:p>
  </w:footnote>
  <w:footnote w:id="6">
    <w:p w14:paraId="5F0F716F" w14:textId="62509F26" w:rsidR="003B780D" w:rsidRDefault="003B780D">
      <w:pPr>
        <w:pStyle w:val="FootnoteText"/>
      </w:pPr>
      <w:r>
        <w:rPr>
          <w:rStyle w:val="FootnoteReference"/>
        </w:rPr>
        <w:footnoteRef/>
      </w:r>
      <w:r>
        <w:t xml:space="preserve"> </w:t>
      </w:r>
      <w:r w:rsidR="004E33AE">
        <w:t>“</w:t>
      </w:r>
      <w:r w:rsidR="001525F9" w:rsidRPr="001525F9">
        <w:t>I am here tonight to support the Etiwanda Heights plan. I appreciate the City’s willingness to attend community meetings to get our input for the plan. They came to our Community Champions meetings and did their outreach in Spanish and made sure our Spanish-speaking community was represented in the process. It means so much to me that this plan included the opinion of my community. It shows the City truly cares about what we have to say.</w:t>
      </w:r>
      <w:r w:rsidR="004E33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1B25" w14:textId="77777777" w:rsidR="00095FB6" w:rsidRDefault="0009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BF1C" w14:textId="77777777" w:rsidR="00095FB6" w:rsidRDefault="00095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B01C" w14:textId="77777777" w:rsidR="00095FB6" w:rsidRDefault="00095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F3BFA"/>
    <w:multiLevelType w:val="hybridMultilevel"/>
    <w:tmpl w:val="4B44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4DA1"/>
    <w:multiLevelType w:val="hybridMultilevel"/>
    <w:tmpl w:val="C546AAC4"/>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5C99"/>
    <w:multiLevelType w:val="hybridMultilevel"/>
    <w:tmpl w:val="6416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6902"/>
    <w:multiLevelType w:val="hybridMultilevel"/>
    <w:tmpl w:val="58D2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F5815"/>
    <w:multiLevelType w:val="hybridMultilevel"/>
    <w:tmpl w:val="72B06E46"/>
    <w:lvl w:ilvl="0" w:tplc="E5CA1CB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74B4C"/>
    <w:multiLevelType w:val="hybridMultilevel"/>
    <w:tmpl w:val="5874F434"/>
    <w:lvl w:ilvl="0" w:tplc="66C8755A">
      <w:start w:val="2018"/>
      <w:numFmt w:val="bullet"/>
      <w:lvlText w:val=""/>
      <w:lvlJc w:val="left"/>
      <w:pPr>
        <w:ind w:left="720" w:hanging="360"/>
      </w:pPr>
      <w:rPr>
        <w:rFonts w:ascii="Symbol" w:eastAsia="Arial,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96DB4"/>
    <w:multiLevelType w:val="hybridMultilevel"/>
    <w:tmpl w:val="02BAE720"/>
    <w:lvl w:ilvl="0" w:tplc="69126DBE">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11A70"/>
    <w:multiLevelType w:val="hybridMultilevel"/>
    <w:tmpl w:val="6C6268D6"/>
    <w:lvl w:ilvl="0" w:tplc="E6C4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6390D"/>
    <w:multiLevelType w:val="hybridMultilevel"/>
    <w:tmpl w:val="C666D8EA"/>
    <w:lvl w:ilvl="0" w:tplc="0409000F">
      <w:start w:val="1"/>
      <w:numFmt w:val="decimal"/>
      <w:lvlText w:val="%1."/>
      <w:lvlJc w:val="left"/>
      <w:pPr>
        <w:ind w:left="1080" w:hanging="360"/>
      </w:pPr>
    </w:lvl>
    <w:lvl w:ilvl="1" w:tplc="11B48AA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E878B8"/>
    <w:multiLevelType w:val="hybridMultilevel"/>
    <w:tmpl w:val="6882DE7A"/>
    <w:lvl w:ilvl="0" w:tplc="C900B22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8"/>
  </w:num>
  <w:num w:numId="6">
    <w:abstractNumId w:val="7"/>
  </w:num>
  <w:num w:numId="7">
    <w:abstractNumId w:val="2"/>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E9"/>
    <w:rsid w:val="00000390"/>
    <w:rsid w:val="0000108E"/>
    <w:rsid w:val="00001E21"/>
    <w:rsid w:val="00002298"/>
    <w:rsid w:val="000023F8"/>
    <w:rsid w:val="00002629"/>
    <w:rsid w:val="000029E4"/>
    <w:rsid w:val="00003479"/>
    <w:rsid w:val="000037BC"/>
    <w:rsid w:val="00003F17"/>
    <w:rsid w:val="00003F1F"/>
    <w:rsid w:val="000045AB"/>
    <w:rsid w:val="00006E1B"/>
    <w:rsid w:val="00006E46"/>
    <w:rsid w:val="00007117"/>
    <w:rsid w:val="000079F9"/>
    <w:rsid w:val="00007A6D"/>
    <w:rsid w:val="00007AB9"/>
    <w:rsid w:val="00007B18"/>
    <w:rsid w:val="00007C6E"/>
    <w:rsid w:val="00010260"/>
    <w:rsid w:val="000112C1"/>
    <w:rsid w:val="00011895"/>
    <w:rsid w:val="0001191D"/>
    <w:rsid w:val="00011B6F"/>
    <w:rsid w:val="00013239"/>
    <w:rsid w:val="0001468B"/>
    <w:rsid w:val="00014E4F"/>
    <w:rsid w:val="00015422"/>
    <w:rsid w:val="0001627E"/>
    <w:rsid w:val="00016627"/>
    <w:rsid w:val="00016D8E"/>
    <w:rsid w:val="00017715"/>
    <w:rsid w:val="00017B3D"/>
    <w:rsid w:val="000201EE"/>
    <w:rsid w:val="000204A4"/>
    <w:rsid w:val="0002078E"/>
    <w:rsid w:val="000212D5"/>
    <w:rsid w:val="00021618"/>
    <w:rsid w:val="00021AFF"/>
    <w:rsid w:val="00021BEA"/>
    <w:rsid w:val="00022BE3"/>
    <w:rsid w:val="00022E8D"/>
    <w:rsid w:val="000236B6"/>
    <w:rsid w:val="00023B6D"/>
    <w:rsid w:val="00023ED9"/>
    <w:rsid w:val="0002572E"/>
    <w:rsid w:val="00025A05"/>
    <w:rsid w:val="00025B25"/>
    <w:rsid w:val="00026775"/>
    <w:rsid w:val="00026989"/>
    <w:rsid w:val="00026FE8"/>
    <w:rsid w:val="000272AC"/>
    <w:rsid w:val="00027B49"/>
    <w:rsid w:val="00027E09"/>
    <w:rsid w:val="0003028B"/>
    <w:rsid w:val="00030888"/>
    <w:rsid w:val="00030AE1"/>
    <w:rsid w:val="00030EA8"/>
    <w:rsid w:val="00031459"/>
    <w:rsid w:val="000316F0"/>
    <w:rsid w:val="00031935"/>
    <w:rsid w:val="00033245"/>
    <w:rsid w:val="000332EA"/>
    <w:rsid w:val="00033440"/>
    <w:rsid w:val="00034F84"/>
    <w:rsid w:val="00035F6E"/>
    <w:rsid w:val="0003692C"/>
    <w:rsid w:val="0003705F"/>
    <w:rsid w:val="00037939"/>
    <w:rsid w:val="00040E55"/>
    <w:rsid w:val="000411FB"/>
    <w:rsid w:val="00041BEA"/>
    <w:rsid w:val="00042022"/>
    <w:rsid w:val="00043A36"/>
    <w:rsid w:val="00046B56"/>
    <w:rsid w:val="00046D84"/>
    <w:rsid w:val="00046DFB"/>
    <w:rsid w:val="00047420"/>
    <w:rsid w:val="00047F6A"/>
    <w:rsid w:val="00050ACB"/>
    <w:rsid w:val="00050E70"/>
    <w:rsid w:val="000511C4"/>
    <w:rsid w:val="00051C9B"/>
    <w:rsid w:val="00052311"/>
    <w:rsid w:val="00052A97"/>
    <w:rsid w:val="00052C9B"/>
    <w:rsid w:val="00053347"/>
    <w:rsid w:val="00053833"/>
    <w:rsid w:val="00054411"/>
    <w:rsid w:val="00054AC8"/>
    <w:rsid w:val="00054BF4"/>
    <w:rsid w:val="00054C24"/>
    <w:rsid w:val="00054CC0"/>
    <w:rsid w:val="00055261"/>
    <w:rsid w:val="0005597A"/>
    <w:rsid w:val="0005601A"/>
    <w:rsid w:val="00056EC8"/>
    <w:rsid w:val="00057527"/>
    <w:rsid w:val="00061132"/>
    <w:rsid w:val="00061D13"/>
    <w:rsid w:val="000626C9"/>
    <w:rsid w:val="00062873"/>
    <w:rsid w:val="00062997"/>
    <w:rsid w:val="00064A84"/>
    <w:rsid w:val="00064B58"/>
    <w:rsid w:val="0006547E"/>
    <w:rsid w:val="00065F15"/>
    <w:rsid w:val="0006616D"/>
    <w:rsid w:val="00066749"/>
    <w:rsid w:val="000673BC"/>
    <w:rsid w:val="00070826"/>
    <w:rsid w:val="00070E83"/>
    <w:rsid w:val="00071D0B"/>
    <w:rsid w:val="000720C4"/>
    <w:rsid w:val="0007211D"/>
    <w:rsid w:val="00072BCF"/>
    <w:rsid w:val="00072CE5"/>
    <w:rsid w:val="00074609"/>
    <w:rsid w:val="00074F64"/>
    <w:rsid w:val="00075C3F"/>
    <w:rsid w:val="000767B1"/>
    <w:rsid w:val="00077599"/>
    <w:rsid w:val="00077670"/>
    <w:rsid w:val="000800B4"/>
    <w:rsid w:val="0008118D"/>
    <w:rsid w:val="00081222"/>
    <w:rsid w:val="000824BE"/>
    <w:rsid w:val="00082916"/>
    <w:rsid w:val="00082EF6"/>
    <w:rsid w:val="00084A72"/>
    <w:rsid w:val="00084AE1"/>
    <w:rsid w:val="0008513D"/>
    <w:rsid w:val="000863ED"/>
    <w:rsid w:val="0008653D"/>
    <w:rsid w:val="000870BE"/>
    <w:rsid w:val="00087886"/>
    <w:rsid w:val="000906D9"/>
    <w:rsid w:val="00091526"/>
    <w:rsid w:val="00091BBE"/>
    <w:rsid w:val="00091DC7"/>
    <w:rsid w:val="00092092"/>
    <w:rsid w:val="000922A7"/>
    <w:rsid w:val="000937C7"/>
    <w:rsid w:val="00094A3D"/>
    <w:rsid w:val="000953BA"/>
    <w:rsid w:val="0009594A"/>
    <w:rsid w:val="00095FB6"/>
    <w:rsid w:val="00096141"/>
    <w:rsid w:val="00096198"/>
    <w:rsid w:val="0009631A"/>
    <w:rsid w:val="000963F9"/>
    <w:rsid w:val="000A0160"/>
    <w:rsid w:val="000A0543"/>
    <w:rsid w:val="000A069C"/>
    <w:rsid w:val="000A1150"/>
    <w:rsid w:val="000A21BA"/>
    <w:rsid w:val="000A31DA"/>
    <w:rsid w:val="000A33BF"/>
    <w:rsid w:val="000A36C9"/>
    <w:rsid w:val="000A3F5F"/>
    <w:rsid w:val="000A4172"/>
    <w:rsid w:val="000A6293"/>
    <w:rsid w:val="000A63A3"/>
    <w:rsid w:val="000A6514"/>
    <w:rsid w:val="000A7372"/>
    <w:rsid w:val="000A748D"/>
    <w:rsid w:val="000A7AD2"/>
    <w:rsid w:val="000B0025"/>
    <w:rsid w:val="000B2261"/>
    <w:rsid w:val="000B3CBB"/>
    <w:rsid w:val="000B4D3D"/>
    <w:rsid w:val="000B4F78"/>
    <w:rsid w:val="000B51B6"/>
    <w:rsid w:val="000B5C04"/>
    <w:rsid w:val="000B5DFA"/>
    <w:rsid w:val="000B6D7D"/>
    <w:rsid w:val="000B6EF2"/>
    <w:rsid w:val="000B790B"/>
    <w:rsid w:val="000B7A13"/>
    <w:rsid w:val="000B7B23"/>
    <w:rsid w:val="000C144A"/>
    <w:rsid w:val="000C1853"/>
    <w:rsid w:val="000C30A5"/>
    <w:rsid w:val="000C472C"/>
    <w:rsid w:val="000C5AC2"/>
    <w:rsid w:val="000C75A7"/>
    <w:rsid w:val="000C769D"/>
    <w:rsid w:val="000C7DA6"/>
    <w:rsid w:val="000D089A"/>
    <w:rsid w:val="000D0990"/>
    <w:rsid w:val="000D14EB"/>
    <w:rsid w:val="000D2D00"/>
    <w:rsid w:val="000D3643"/>
    <w:rsid w:val="000D3919"/>
    <w:rsid w:val="000D446F"/>
    <w:rsid w:val="000D5282"/>
    <w:rsid w:val="000D6633"/>
    <w:rsid w:val="000D69BA"/>
    <w:rsid w:val="000D6C83"/>
    <w:rsid w:val="000D6FB8"/>
    <w:rsid w:val="000D760A"/>
    <w:rsid w:val="000D7720"/>
    <w:rsid w:val="000D7805"/>
    <w:rsid w:val="000E03A1"/>
    <w:rsid w:val="000E09B8"/>
    <w:rsid w:val="000E25CF"/>
    <w:rsid w:val="000E28D2"/>
    <w:rsid w:val="000E34C7"/>
    <w:rsid w:val="000E401F"/>
    <w:rsid w:val="000E4AF5"/>
    <w:rsid w:val="000E5352"/>
    <w:rsid w:val="000E54B9"/>
    <w:rsid w:val="000E5EE7"/>
    <w:rsid w:val="000E60C2"/>
    <w:rsid w:val="000E61A8"/>
    <w:rsid w:val="000E6AD7"/>
    <w:rsid w:val="000E6B86"/>
    <w:rsid w:val="000E7F12"/>
    <w:rsid w:val="000F03BA"/>
    <w:rsid w:val="000F1900"/>
    <w:rsid w:val="000F1FC3"/>
    <w:rsid w:val="000F2AA5"/>
    <w:rsid w:val="000F33AA"/>
    <w:rsid w:val="000F35BA"/>
    <w:rsid w:val="000F5BEB"/>
    <w:rsid w:val="000F6824"/>
    <w:rsid w:val="000F7987"/>
    <w:rsid w:val="000F7EC0"/>
    <w:rsid w:val="001003E4"/>
    <w:rsid w:val="00100529"/>
    <w:rsid w:val="001018EF"/>
    <w:rsid w:val="00101E5B"/>
    <w:rsid w:val="001028F8"/>
    <w:rsid w:val="00103D5B"/>
    <w:rsid w:val="0010417C"/>
    <w:rsid w:val="00105BF4"/>
    <w:rsid w:val="00105D7B"/>
    <w:rsid w:val="0010644E"/>
    <w:rsid w:val="00106C9B"/>
    <w:rsid w:val="00107EAA"/>
    <w:rsid w:val="001100BA"/>
    <w:rsid w:val="00110892"/>
    <w:rsid w:val="00110B5A"/>
    <w:rsid w:val="00110DF5"/>
    <w:rsid w:val="00112D04"/>
    <w:rsid w:val="0011388A"/>
    <w:rsid w:val="001147E2"/>
    <w:rsid w:val="00115F7F"/>
    <w:rsid w:val="0011719D"/>
    <w:rsid w:val="001176AA"/>
    <w:rsid w:val="00117FED"/>
    <w:rsid w:val="0012024E"/>
    <w:rsid w:val="001216D1"/>
    <w:rsid w:val="00121FA9"/>
    <w:rsid w:val="00122491"/>
    <w:rsid w:val="00123FB6"/>
    <w:rsid w:val="0012539A"/>
    <w:rsid w:val="00125420"/>
    <w:rsid w:val="00125B2D"/>
    <w:rsid w:val="00125FDE"/>
    <w:rsid w:val="00126564"/>
    <w:rsid w:val="0012730B"/>
    <w:rsid w:val="00130724"/>
    <w:rsid w:val="00131156"/>
    <w:rsid w:val="001330DC"/>
    <w:rsid w:val="001339C1"/>
    <w:rsid w:val="00133F74"/>
    <w:rsid w:val="00134039"/>
    <w:rsid w:val="00134057"/>
    <w:rsid w:val="00134160"/>
    <w:rsid w:val="001342B1"/>
    <w:rsid w:val="00134497"/>
    <w:rsid w:val="00135501"/>
    <w:rsid w:val="00135615"/>
    <w:rsid w:val="001356DB"/>
    <w:rsid w:val="00136558"/>
    <w:rsid w:val="00136B28"/>
    <w:rsid w:val="0014033E"/>
    <w:rsid w:val="001404C0"/>
    <w:rsid w:val="001406A0"/>
    <w:rsid w:val="001408F0"/>
    <w:rsid w:val="00140EF8"/>
    <w:rsid w:val="00141408"/>
    <w:rsid w:val="00141F00"/>
    <w:rsid w:val="00142BBF"/>
    <w:rsid w:val="00142E2F"/>
    <w:rsid w:val="00144803"/>
    <w:rsid w:val="001452C0"/>
    <w:rsid w:val="00145457"/>
    <w:rsid w:val="00145E6E"/>
    <w:rsid w:val="001477CB"/>
    <w:rsid w:val="00147BF5"/>
    <w:rsid w:val="00150003"/>
    <w:rsid w:val="001500CB"/>
    <w:rsid w:val="00150497"/>
    <w:rsid w:val="00150E06"/>
    <w:rsid w:val="00150E76"/>
    <w:rsid w:val="00150F4B"/>
    <w:rsid w:val="00152129"/>
    <w:rsid w:val="001525F9"/>
    <w:rsid w:val="00152887"/>
    <w:rsid w:val="00153AAA"/>
    <w:rsid w:val="00153B99"/>
    <w:rsid w:val="00154632"/>
    <w:rsid w:val="00154977"/>
    <w:rsid w:val="00155AEF"/>
    <w:rsid w:val="00155DC2"/>
    <w:rsid w:val="001562C1"/>
    <w:rsid w:val="00157440"/>
    <w:rsid w:val="001574BE"/>
    <w:rsid w:val="001576F0"/>
    <w:rsid w:val="0015792A"/>
    <w:rsid w:val="00157F54"/>
    <w:rsid w:val="00160380"/>
    <w:rsid w:val="00160AAD"/>
    <w:rsid w:val="00162017"/>
    <w:rsid w:val="00162E21"/>
    <w:rsid w:val="00162EE6"/>
    <w:rsid w:val="00163451"/>
    <w:rsid w:val="001645B4"/>
    <w:rsid w:val="001654FD"/>
    <w:rsid w:val="00165A16"/>
    <w:rsid w:val="001660A2"/>
    <w:rsid w:val="0016718F"/>
    <w:rsid w:val="0016720D"/>
    <w:rsid w:val="0016767F"/>
    <w:rsid w:val="00167800"/>
    <w:rsid w:val="00167B52"/>
    <w:rsid w:val="00167D5D"/>
    <w:rsid w:val="001704CE"/>
    <w:rsid w:val="001725D4"/>
    <w:rsid w:val="001729DE"/>
    <w:rsid w:val="00173230"/>
    <w:rsid w:val="00173622"/>
    <w:rsid w:val="00173EE2"/>
    <w:rsid w:val="001748AB"/>
    <w:rsid w:val="00174AF4"/>
    <w:rsid w:val="00175A1B"/>
    <w:rsid w:val="00175B31"/>
    <w:rsid w:val="00175BD3"/>
    <w:rsid w:val="00177580"/>
    <w:rsid w:val="00177CDA"/>
    <w:rsid w:val="0018083C"/>
    <w:rsid w:val="00182E80"/>
    <w:rsid w:val="00183BB9"/>
    <w:rsid w:val="001841E2"/>
    <w:rsid w:val="00184B4B"/>
    <w:rsid w:val="00186173"/>
    <w:rsid w:val="001864B4"/>
    <w:rsid w:val="001865D9"/>
    <w:rsid w:val="00187DDA"/>
    <w:rsid w:val="00192022"/>
    <w:rsid w:val="00192E5D"/>
    <w:rsid w:val="00192E8F"/>
    <w:rsid w:val="0019394B"/>
    <w:rsid w:val="0019590B"/>
    <w:rsid w:val="00195D7B"/>
    <w:rsid w:val="00196422"/>
    <w:rsid w:val="0019786C"/>
    <w:rsid w:val="001A00DA"/>
    <w:rsid w:val="001A0421"/>
    <w:rsid w:val="001A0ABA"/>
    <w:rsid w:val="001A1EEA"/>
    <w:rsid w:val="001A22A0"/>
    <w:rsid w:val="001A2C65"/>
    <w:rsid w:val="001A3390"/>
    <w:rsid w:val="001A3E3F"/>
    <w:rsid w:val="001A4473"/>
    <w:rsid w:val="001A4B6C"/>
    <w:rsid w:val="001A5219"/>
    <w:rsid w:val="001A5999"/>
    <w:rsid w:val="001A5E7F"/>
    <w:rsid w:val="001A6884"/>
    <w:rsid w:val="001A75D8"/>
    <w:rsid w:val="001B1F27"/>
    <w:rsid w:val="001B2476"/>
    <w:rsid w:val="001B2628"/>
    <w:rsid w:val="001B34A1"/>
    <w:rsid w:val="001B38C0"/>
    <w:rsid w:val="001B3A60"/>
    <w:rsid w:val="001B41E3"/>
    <w:rsid w:val="001B500B"/>
    <w:rsid w:val="001B59A6"/>
    <w:rsid w:val="001B5A2B"/>
    <w:rsid w:val="001B6195"/>
    <w:rsid w:val="001B6222"/>
    <w:rsid w:val="001B6CC2"/>
    <w:rsid w:val="001B75F9"/>
    <w:rsid w:val="001B7722"/>
    <w:rsid w:val="001B786F"/>
    <w:rsid w:val="001B7C2E"/>
    <w:rsid w:val="001B7C9F"/>
    <w:rsid w:val="001B7F6D"/>
    <w:rsid w:val="001C0DFE"/>
    <w:rsid w:val="001C1B4D"/>
    <w:rsid w:val="001C1CC2"/>
    <w:rsid w:val="001C1D5D"/>
    <w:rsid w:val="001C20EF"/>
    <w:rsid w:val="001C2F46"/>
    <w:rsid w:val="001C3D5D"/>
    <w:rsid w:val="001C4160"/>
    <w:rsid w:val="001C546F"/>
    <w:rsid w:val="001C55DA"/>
    <w:rsid w:val="001C60D9"/>
    <w:rsid w:val="001C652A"/>
    <w:rsid w:val="001C6A5B"/>
    <w:rsid w:val="001C6C46"/>
    <w:rsid w:val="001D08B3"/>
    <w:rsid w:val="001D15F4"/>
    <w:rsid w:val="001D1EFC"/>
    <w:rsid w:val="001D27D3"/>
    <w:rsid w:val="001D2BC7"/>
    <w:rsid w:val="001D31DB"/>
    <w:rsid w:val="001D3571"/>
    <w:rsid w:val="001D4189"/>
    <w:rsid w:val="001D43BC"/>
    <w:rsid w:val="001D5010"/>
    <w:rsid w:val="001D5692"/>
    <w:rsid w:val="001D5F2D"/>
    <w:rsid w:val="001D62C1"/>
    <w:rsid w:val="001D6E33"/>
    <w:rsid w:val="001D7105"/>
    <w:rsid w:val="001D71D0"/>
    <w:rsid w:val="001E0459"/>
    <w:rsid w:val="001E07B3"/>
    <w:rsid w:val="001E1180"/>
    <w:rsid w:val="001E15E4"/>
    <w:rsid w:val="001E364A"/>
    <w:rsid w:val="001E37D0"/>
    <w:rsid w:val="001E3D25"/>
    <w:rsid w:val="001E3FC0"/>
    <w:rsid w:val="001E40A8"/>
    <w:rsid w:val="001E694E"/>
    <w:rsid w:val="001E707A"/>
    <w:rsid w:val="001F1385"/>
    <w:rsid w:val="001F1690"/>
    <w:rsid w:val="001F1D24"/>
    <w:rsid w:val="001F32BC"/>
    <w:rsid w:val="001F3A2E"/>
    <w:rsid w:val="001F479A"/>
    <w:rsid w:val="001F4B19"/>
    <w:rsid w:val="001F4C52"/>
    <w:rsid w:val="001F4C9A"/>
    <w:rsid w:val="001F4DCE"/>
    <w:rsid w:val="001F4EED"/>
    <w:rsid w:val="001F4F63"/>
    <w:rsid w:val="001F5751"/>
    <w:rsid w:val="001F60B3"/>
    <w:rsid w:val="001F7C02"/>
    <w:rsid w:val="001F7D40"/>
    <w:rsid w:val="001F7E46"/>
    <w:rsid w:val="00200325"/>
    <w:rsid w:val="0020085B"/>
    <w:rsid w:val="00200DCE"/>
    <w:rsid w:val="00200EA4"/>
    <w:rsid w:val="002017AC"/>
    <w:rsid w:val="00201A01"/>
    <w:rsid w:val="00202648"/>
    <w:rsid w:val="00202723"/>
    <w:rsid w:val="002047C8"/>
    <w:rsid w:val="002047D0"/>
    <w:rsid w:val="00204C48"/>
    <w:rsid w:val="00204E10"/>
    <w:rsid w:val="00205BC4"/>
    <w:rsid w:val="00205FF4"/>
    <w:rsid w:val="00206181"/>
    <w:rsid w:val="00206580"/>
    <w:rsid w:val="002079C2"/>
    <w:rsid w:val="00210037"/>
    <w:rsid w:val="00210560"/>
    <w:rsid w:val="002129A5"/>
    <w:rsid w:val="00214406"/>
    <w:rsid w:val="00214E48"/>
    <w:rsid w:val="00214FBE"/>
    <w:rsid w:val="002150AA"/>
    <w:rsid w:val="002150E9"/>
    <w:rsid w:val="0021662B"/>
    <w:rsid w:val="00217755"/>
    <w:rsid w:val="0022134A"/>
    <w:rsid w:val="00221FF4"/>
    <w:rsid w:val="00222390"/>
    <w:rsid w:val="002225CE"/>
    <w:rsid w:val="00223606"/>
    <w:rsid w:val="00223B98"/>
    <w:rsid w:val="00223E37"/>
    <w:rsid w:val="00224107"/>
    <w:rsid w:val="0022581F"/>
    <w:rsid w:val="0022771D"/>
    <w:rsid w:val="00227CF9"/>
    <w:rsid w:val="002312D2"/>
    <w:rsid w:val="0023195F"/>
    <w:rsid w:val="00232242"/>
    <w:rsid w:val="00232BA0"/>
    <w:rsid w:val="00234345"/>
    <w:rsid w:val="00234A4C"/>
    <w:rsid w:val="00235E98"/>
    <w:rsid w:val="00236742"/>
    <w:rsid w:val="00236B67"/>
    <w:rsid w:val="002371D8"/>
    <w:rsid w:val="002406E1"/>
    <w:rsid w:val="0024107D"/>
    <w:rsid w:val="0024193D"/>
    <w:rsid w:val="00241E03"/>
    <w:rsid w:val="002422E3"/>
    <w:rsid w:val="002423D5"/>
    <w:rsid w:val="00243720"/>
    <w:rsid w:val="00244256"/>
    <w:rsid w:val="002459D4"/>
    <w:rsid w:val="002463A4"/>
    <w:rsid w:val="00246B05"/>
    <w:rsid w:val="00247C5D"/>
    <w:rsid w:val="002510B4"/>
    <w:rsid w:val="002511E2"/>
    <w:rsid w:val="002512FF"/>
    <w:rsid w:val="00251712"/>
    <w:rsid w:val="00251CF5"/>
    <w:rsid w:val="0025212E"/>
    <w:rsid w:val="0025282B"/>
    <w:rsid w:val="00252A83"/>
    <w:rsid w:val="00252AC0"/>
    <w:rsid w:val="00252ED6"/>
    <w:rsid w:val="00254046"/>
    <w:rsid w:val="00254207"/>
    <w:rsid w:val="0025540D"/>
    <w:rsid w:val="002557C5"/>
    <w:rsid w:val="00256349"/>
    <w:rsid w:val="00256406"/>
    <w:rsid w:val="00256AD1"/>
    <w:rsid w:val="00260DFD"/>
    <w:rsid w:val="00261B7C"/>
    <w:rsid w:val="00261F81"/>
    <w:rsid w:val="00261FE4"/>
    <w:rsid w:val="00263A26"/>
    <w:rsid w:val="00263BDE"/>
    <w:rsid w:val="00263EC2"/>
    <w:rsid w:val="00264230"/>
    <w:rsid w:val="00264C1B"/>
    <w:rsid w:val="0026507E"/>
    <w:rsid w:val="0026729A"/>
    <w:rsid w:val="0026779A"/>
    <w:rsid w:val="00267832"/>
    <w:rsid w:val="00267D95"/>
    <w:rsid w:val="00267D96"/>
    <w:rsid w:val="00267FCF"/>
    <w:rsid w:val="002700AC"/>
    <w:rsid w:val="002708CA"/>
    <w:rsid w:val="002713CC"/>
    <w:rsid w:val="0027216C"/>
    <w:rsid w:val="002731DC"/>
    <w:rsid w:val="00273AFF"/>
    <w:rsid w:val="00273C3E"/>
    <w:rsid w:val="0027543E"/>
    <w:rsid w:val="002765E6"/>
    <w:rsid w:val="00276BE7"/>
    <w:rsid w:val="00280991"/>
    <w:rsid w:val="002809BB"/>
    <w:rsid w:val="00280F33"/>
    <w:rsid w:val="002813AF"/>
    <w:rsid w:val="002814D2"/>
    <w:rsid w:val="00281DE3"/>
    <w:rsid w:val="00282E4D"/>
    <w:rsid w:val="00282EF3"/>
    <w:rsid w:val="00284727"/>
    <w:rsid w:val="00284C68"/>
    <w:rsid w:val="00285B56"/>
    <w:rsid w:val="00285D80"/>
    <w:rsid w:val="00285FC3"/>
    <w:rsid w:val="00286D60"/>
    <w:rsid w:val="00287D69"/>
    <w:rsid w:val="00290A9A"/>
    <w:rsid w:val="00291446"/>
    <w:rsid w:val="00294C67"/>
    <w:rsid w:val="00295A8F"/>
    <w:rsid w:val="002963A6"/>
    <w:rsid w:val="00296B10"/>
    <w:rsid w:val="00296E37"/>
    <w:rsid w:val="002979B5"/>
    <w:rsid w:val="00297E98"/>
    <w:rsid w:val="002A07AA"/>
    <w:rsid w:val="002A08BC"/>
    <w:rsid w:val="002A223C"/>
    <w:rsid w:val="002A240A"/>
    <w:rsid w:val="002A24B4"/>
    <w:rsid w:val="002A307C"/>
    <w:rsid w:val="002A38CB"/>
    <w:rsid w:val="002A4063"/>
    <w:rsid w:val="002A49D5"/>
    <w:rsid w:val="002A5805"/>
    <w:rsid w:val="002A62A9"/>
    <w:rsid w:val="002A68CF"/>
    <w:rsid w:val="002A6EC4"/>
    <w:rsid w:val="002A7449"/>
    <w:rsid w:val="002A781D"/>
    <w:rsid w:val="002A7EA6"/>
    <w:rsid w:val="002B0861"/>
    <w:rsid w:val="002B0AE7"/>
    <w:rsid w:val="002B10FB"/>
    <w:rsid w:val="002B2926"/>
    <w:rsid w:val="002B32C4"/>
    <w:rsid w:val="002B48E4"/>
    <w:rsid w:val="002B4D3D"/>
    <w:rsid w:val="002B548B"/>
    <w:rsid w:val="002B5971"/>
    <w:rsid w:val="002B5A55"/>
    <w:rsid w:val="002B5C89"/>
    <w:rsid w:val="002B6BAE"/>
    <w:rsid w:val="002B6E54"/>
    <w:rsid w:val="002B6EE8"/>
    <w:rsid w:val="002B737B"/>
    <w:rsid w:val="002B7E26"/>
    <w:rsid w:val="002C05CA"/>
    <w:rsid w:val="002C09B0"/>
    <w:rsid w:val="002C1F0C"/>
    <w:rsid w:val="002C2278"/>
    <w:rsid w:val="002C235B"/>
    <w:rsid w:val="002C2453"/>
    <w:rsid w:val="002C2C3A"/>
    <w:rsid w:val="002C2D6C"/>
    <w:rsid w:val="002C35D6"/>
    <w:rsid w:val="002C4C25"/>
    <w:rsid w:val="002C55E7"/>
    <w:rsid w:val="002C66D2"/>
    <w:rsid w:val="002C6B55"/>
    <w:rsid w:val="002C6F2E"/>
    <w:rsid w:val="002D0166"/>
    <w:rsid w:val="002D0575"/>
    <w:rsid w:val="002D136E"/>
    <w:rsid w:val="002D151B"/>
    <w:rsid w:val="002D17F8"/>
    <w:rsid w:val="002D1D9F"/>
    <w:rsid w:val="002D33B4"/>
    <w:rsid w:val="002D357D"/>
    <w:rsid w:val="002D3BC3"/>
    <w:rsid w:val="002D3BF6"/>
    <w:rsid w:val="002D4566"/>
    <w:rsid w:val="002D4C61"/>
    <w:rsid w:val="002D4D9C"/>
    <w:rsid w:val="002D5D78"/>
    <w:rsid w:val="002D6455"/>
    <w:rsid w:val="002D69A1"/>
    <w:rsid w:val="002D7F5F"/>
    <w:rsid w:val="002E04BE"/>
    <w:rsid w:val="002E14DC"/>
    <w:rsid w:val="002E1CF5"/>
    <w:rsid w:val="002E2506"/>
    <w:rsid w:val="002E29E8"/>
    <w:rsid w:val="002E351B"/>
    <w:rsid w:val="002E3951"/>
    <w:rsid w:val="002E3EEA"/>
    <w:rsid w:val="002E478A"/>
    <w:rsid w:val="002E5926"/>
    <w:rsid w:val="002E5D18"/>
    <w:rsid w:val="002E61BE"/>
    <w:rsid w:val="002E6536"/>
    <w:rsid w:val="002E783C"/>
    <w:rsid w:val="002E7A45"/>
    <w:rsid w:val="002F0247"/>
    <w:rsid w:val="002F14F2"/>
    <w:rsid w:val="002F1732"/>
    <w:rsid w:val="002F222C"/>
    <w:rsid w:val="002F31DD"/>
    <w:rsid w:val="002F37D6"/>
    <w:rsid w:val="002F3D26"/>
    <w:rsid w:val="002F40AA"/>
    <w:rsid w:val="002F429F"/>
    <w:rsid w:val="002F43B9"/>
    <w:rsid w:val="002F5178"/>
    <w:rsid w:val="002F57DE"/>
    <w:rsid w:val="002F62E0"/>
    <w:rsid w:val="002F6467"/>
    <w:rsid w:val="002F6D46"/>
    <w:rsid w:val="002F7F79"/>
    <w:rsid w:val="00301622"/>
    <w:rsid w:val="00301814"/>
    <w:rsid w:val="00301AFA"/>
    <w:rsid w:val="00304401"/>
    <w:rsid w:val="00305619"/>
    <w:rsid w:val="00305869"/>
    <w:rsid w:val="00305877"/>
    <w:rsid w:val="0030603E"/>
    <w:rsid w:val="00307DD3"/>
    <w:rsid w:val="003100F5"/>
    <w:rsid w:val="0031031F"/>
    <w:rsid w:val="00310CAA"/>
    <w:rsid w:val="00311CBC"/>
    <w:rsid w:val="003134B1"/>
    <w:rsid w:val="00313CBF"/>
    <w:rsid w:val="00316110"/>
    <w:rsid w:val="003162C7"/>
    <w:rsid w:val="00316332"/>
    <w:rsid w:val="0031681D"/>
    <w:rsid w:val="00316B4B"/>
    <w:rsid w:val="00317726"/>
    <w:rsid w:val="00317888"/>
    <w:rsid w:val="003204BF"/>
    <w:rsid w:val="00320BBB"/>
    <w:rsid w:val="00320F52"/>
    <w:rsid w:val="003210B0"/>
    <w:rsid w:val="00321270"/>
    <w:rsid w:val="003225A6"/>
    <w:rsid w:val="00322792"/>
    <w:rsid w:val="00322B8E"/>
    <w:rsid w:val="00323623"/>
    <w:rsid w:val="00324488"/>
    <w:rsid w:val="00324567"/>
    <w:rsid w:val="00324F5A"/>
    <w:rsid w:val="003255CC"/>
    <w:rsid w:val="003263C0"/>
    <w:rsid w:val="00326963"/>
    <w:rsid w:val="00326D76"/>
    <w:rsid w:val="00326EEF"/>
    <w:rsid w:val="003343B5"/>
    <w:rsid w:val="00334EBB"/>
    <w:rsid w:val="00335947"/>
    <w:rsid w:val="0033631E"/>
    <w:rsid w:val="00336B9C"/>
    <w:rsid w:val="00337BFA"/>
    <w:rsid w:val="00337CA8"/>
    <w:rsid w:val="00337F31"/>
    <w:rsid w:val="003427DF"/>
    <w:rsid w:val="00343441"/>
    <w:rsid w:val="003434A6"/>
    <w:rsid w:val="00344EF2"/>
    <w:rsid w:val="003451FD"/>
    <w:rsid w:val="00345814"/>
    <w:rsid w:val="00345ADC"/>
    <w:rsid w:val="00345AE2"/>
    <w:rsid w:val="00345BCA"/>
    <w:rsid w:val="00350483"/>
    <w:rsid w:val="003510F7"/>
    <w:rsid w:val="00351417"/>
    <w:rsid w:val="00352385"/>
    <w:rsid w:val="00352F41"/>
    <w:rsid w:val="0035302F"/>
    <w:rsid w:val="00353A30"/>
    <w:rsid w:val="00354726"/>
    <w:rsid w:val="00354782"/>
    <w:rsid w:val="00354C41"/>
    <w:rsid w:val="00354DFF"/>
    <w:rsid w:val="00355925"/>
    <w:rsid w:val="00356699"/>
    <w:rsid w:val="00357DDE"/>
    <w:rsid w:val="00360D9F"/>
    <w:rsid w:val="0036168F"/>
    <w:rsid w:val="00361BCC"/>
    <w:rsid w:val="00362F3F"/>
    <w:rsid w:val="00363620"/>
    <w:rsid w:val="00363717"/>
    <w:rsid w:val="00363DE4"/>
    <w:rsid w:val="003664A4"/>
    <w:rsid w:val="00366655"/>
    <w:rsid w:val="00367E3B"/>
    <w:rsid w:val="00367F58"/>
    <w:rsid w:val="003707EB"/>
    <w:rsid w:val="00370FF3"/>
    <w:rsid w:val="00372333"/>
    <w:rsid w:val="00372B36"/>
    <w:rsid w:val="0037399C"/>
    <w:rsid w:val="0037486A"/>
    <w:rsid w:val="003772D5"/>
    <w:rsid w:val="003779D2"/>
    <w:rsid w:val="003802E9"/>
    <w:rsid w:val="003805F2"/>
    <w:rsid w:val="00380F78"/>
    <w:rsid w:val="0038120B"/>
    <w:rsid w:val="0038226B"/>
    <w:rsid w:val="00382918"/>
    <w:rsid w:val="0038294D"/>
    <w:rsid w:val="00382B19"/>
    <w:rsid w:val="00382E73"/>
    <w:rsid w:val="0038309D"/>
    <w:rsid w:val="003837B6"/>
    <w:rsid w:val="00384153"/>
    <w:rsid w:val="003855A6"/>
    <w:rsid w:val="003856BB"/>
    <w:rsid w:val="00385A45"/>
    <w:rsid w:val="00385E0E"/>
    <w:rsid w:val="00386F72"/>
    <w:rsid w:val="00387156"/>
    <w:rsid w:val="00387165"/>
    <w:rsid w:val="00391836"/>
    <w:rsid w:val="00392636"/>
    <w:rsid w:val="00392DFB"/>
    <w:rsid w:val="00392E4D"/>
    <w:rsid w:val="003930E6"/>
    <w:rsid w:val="00393651"/>
    <w:rsid w:val="003936A7"/>
    <w:rsid w:val="00393B21"/>
    <w:rsid w:val="00393EBD"/>
    <w:rsid w:val="0039480C"/>
    <w:rsid w:val="00394D66"/>
    <w:rsid w:val="003953DE"/>
    <w:rsid w:val="003957F8"/>
    <w:rsid w:val="00395BCC"/>
    <w:rsid w:val="00395FB5"/>
    <w:rsid w:val="003960D2"/>
    <w:rsid w:val="003961AA"/>
    <w:rsid w:val="0039919F"/>
    <w:rsid w:val="003A0BE9"/>
    <w:rsid w:val="003A0CFF"/>
    <w:rsid w:val="003A153A"/>
    <w:rsid w:val="003A2232"/>
    <w:rsid w:val="003A26B6"/>
    <w:rsid w:val="003A300E"/>
    <w:rsid w:val="003A41AC"/>
    <w:rsid w:val="003A4DFA"/>
    <w:rsid w:val="003A5B3E"/>
    <w:rsid w:val="003A5C8E"/>
    <w:rsid w:val="003A5D14"/>
    <w:rsid w:val="003A72A2"/>
    <w:rsid w:val="003A79F3"/>
    <w:rsid w:val="003A7FAE"/>
    <w:rsid w:val="003B02B8"/>
    <w:rsid w:val="003B1159"/>
    <w:rsid w:val="003B11D7"/>
    <w:rsid w:val="003B121D"/>
    <w:rsid w:val="003B231D"/>
    <w:rsid w:val="003B3A9D"/>
    <w:rsid w:val="003B3EF4"/>
    <w:rsid w:val="003B41B3"/>
    <w:rsid w:val="003B471F"/>
    <w:rsid w:val="003B4E93"/>
    <w:rsid w:val="003B55FA"/>
    <w:rsid w:val="003B57DA"/>
    <w:rsid w:val="003B5BE2"/>
    <w:rsid w:val="003B760A"/>
    <w:rsid w:val="003B77AE"/>
    <w:rsid w:val="003B77BB"/>
    <w:rsid w:val="003B780D"/>
    <w:rsid w:val="003C0018"/>
    <w:rsid w:val="003C079D"/>
    <w:rsid w:val="003C1409"/>
    <w:rsid w:val="003C231D"/>
    <w:rsid w:val="003C2339"/>
    <w:rsid w:val="003C2F7D"/>
    <w:rsid w:val="003C462C"/>
    <w:rsid w:val="003C4FE5"/>
    <w:rsid w:val="003C55BA"/>
    <w:rsid w:val="003C7F55"/>
    <w:rsid w:val="003D1219"/>
    <w:rsid w:val="003D25D6"/>
    <w:rsid w:val="003D3403"/>
    <w:rsid w:val="003D3C46"/>
    <w:rsid w:val="003D491C"/>
    <w:rsid w:val="003D4B8A"/>
    <w:rsid w:val="003D51E3"/>
    <w:rsid w:val="003D5A3C"/>
    <w:rsid w:val="003D6133"/>
    <w:rsid w:val="003D61DB"/>
    <w:rsid w:val="003D6FBB"/>
    <w:rsid w:val="003D74A2"/>
    <w:rsid w:val="003E0B57"/>
    <w:rsid w:val="003E16FE"/>
    <w:rsid w:val="003E2C23"/>
    <w:rsid w:val="003E2F7D"/>
    <w:rsid w:val="003E314C"/>
    <w:rsid w:val="003E3444"/>
    <w:rsid w:val="003E4A2B"/>
    <w:rsid w:val="003E59E7"/>
    <w:rsid w:val="003E697C"/>
    <w:rsid w:val="003E737E"/>
    <w:rsid w:val="003E739D"/>
    <w:rsid w:val="003F0039"/>
    <w:rsid w:val="003F21CD"/>
    <w:rsid w:val="003F23A8"/>
    <w:rsid w:val="003F2928"/>
    <w:rsid w:val="003F336B"/>
    <w:rsid w:val="003F495E"/>
    <w:rsid w:val="003F556D"/>
    <w:rsid w:val="003F559A"/>
    <w:rsid w:val="003F566E"/>
    <w:rsid w:val="003F574C"/>
    <w:rsid w:val="003F5A35"/>
    <w:rsid w:val="003F5CFD"/>
    <w:rsid w:val="003F6670"/>
    <w:rsid w:val="003F7916"/>
    <w:rsid w:val="004000EB"/>
    <w:rsid w:val="00400E1B"/>
    <w:rsid w:val="00401042"/>
    <w:rsid w:val="00402CEE"/>
    <w:rsid w:val="00405772"/>
    <w:rsid w:val="00405AF9"/>
    <w:rsid w:val="00406FFA"/>
    <w:rsid w:val="00407094"/>
    <w:rsid w:val="00407EEE"/>
    <w:rsid w:val="00410381"/>
    <w:rsid w:val="00410443"/>
    <w:rsid w:val="004105C6"/>
    <w:rsid w:val="0041085D"/>
    <w:rsid w:val="0041125E"/>
    <w:rsid w:val="00411390"/>
    <w:rsid w:val="00411FB0"/>
    <w:rsid w:val="0041344A"/>
    <w:rsid w:val="00413662"/>
    <w:rsid w:val="00413739"/>
    <w:rsid w:val="00413F2B"/>
    <w:rsid w:val="00414F30"/>
    <w:rsid w:val="00415BB0"/>
    <w:rsid w:val="00415F95"/>
    <w:rsid w:val="00416C11"/>
    <w:rsid w:val="004203F3"/>
    <w:rsid w:val="004208B4"/>
    <w:rsid w:val="004214C0"/>
    <w:rsid w:val="004217DD"/>
    <w:rsid w:val="004224F4"/>
    <w:rsid w:val="00423FA3"/>
    <w:rsid w:val="0042416E"/>
    <w:rsid w:val="004246E6"/>
    <w:rsid w:val="004247EB"/>
    <w:rsid w:val="00424A6E"/>
    <w:rsid w:val="00425DBC"/>
    <w:rsid w:val="00426086"/>
    <w:rsid w:val="00426706"/>
    <w:rsid w:val="0042769F"/>
    <w:rsid w:val="00427CAE"/>
    <w:rsid w:val="004301B3"/>
    <w:rsid w:val="0043070F"/>
    <w:rsid w:val="00431B63"/>
    <w:rsid w:val="00431CCC"/>
    <w:rsid w:val="00431F5F"/>
    <w:rsid w:val="00432939"/>
    <w:rsid w:val="004339A5"/>
    <w:rsid w:val="004345FB"/>
    <w:rsid w:val="00434D76"/>
    <w:rsid w:val="00435223"/>
    <w:rsid w:val="00435649"/>
    <w:rsid w:val="0044057D"/>
    <w:rsid w:val="004405DD"/>
    <w:rsid w:val="00441FB7"/>
    <w:rsid w:val="00442232"/>
    <w:rsid w:val="00443CB4"/>
    <w:rsid w:val="00443E3F"/>
    <w:rsid w:val="0044496F"/>
    <w:rsid w:val="00446CEE"/>
    <w:rsid w:val="00446F24"/>
    <w:rsid w:val="004470ED"/>
    <w:rsid w:val="0044746D"/>
    <w:rsid w:val="004474D8"/>
    <w:rsid w:val="00447573"/>
    <w:rsid w:val="004475FD"/>
    <w:rsid w:val="00447718"/>
    <w:rsid w:val="0044771F"/>
    <w:rsid w:val="00447CCB"/>
    <w:rsid w:val="00447E3C"/>
    <w:rsid w:val="00450536"/>
    <w:rsid w:val="00450C34"/>
    <w:rsid w:val="00451493"/>
    <w:rsid w:val="00451682"/>
    <w:rsid w:val="00451700"/>
    <w:rsid w:val="00451A49"/>
    <w:rsid w:val="00451F4B"/>
    <w:rsid w:val="00451FD8"/>
    <w:rsid w:val="00452611"/>
    <w:rsid w:val="004538F1"/>
    <w:rsid w:val="00453B0C"/>
    <w:rsid w:val="00453CF7"/>
    <w:rsid w:val="00454477"/>
    <w:rsid w:val="00454798"/>
    <w:rsid w:val="00456D77"/>
    <w:rsid w:val="00457DB2"/>
    <w:rsid w:val="00457F8B"/>
    <w:rsid w:val="00460E93"/>
    <w:rsid w:val="004614E1"/>
    <w:rsid w:val="004633FB"/>
    <w:rsid w:val="00465C45"/>
    <w:rsid w:val="0046746D"/>
    <w:rsid w:val="0047000F"/>
    <w:rsid w:val="004708B6"/>
    <w:rsid w:val="00470A6A"/>
    <w:rsid w:val="00470CE0"/>
    <w:rsid w:val="00472BAA"/>
    <w:rsid w:val="00472F40"/>
    <w:rsid w:val="004731A6"/>
    <w:rsid w:val="0047396A"/>
    <w:rsid w:val="00474269"/>
    <w:rsid w:val="00474551"/>
    <w:rsid w:val="004748FB"/>
    <w:rsid w:val="00474BFB"/>
    <w:rsid w:val="00474CA1"/>
    <w:rsid w:val="00475449"/>
    <w:rsid w:val="00476EFC"/>
    <w:rsid w:val="00477795"/>
    <w:rsid w:val="00477805"/>
    <w:rsid w:val="00477F38"/>
    <w:rsid w:val="00480E0A"/>
    <w:rsid w:val="00481F02"/>
    <w:rsid w:val="00482265"/>
    <w:rsid w:val="00482494"/>
    <w:rsid w:val="004830EF"/>
    <w:rsid w:val="0048499C"/>
    <w:rsid w:val="00484BB2"/>
    <w:rsid w:val="004872C5"/>
    <w:rsid w:val="00487DAF"/>
    <w:rsid w:val="00487F9E"/>
    <w:rsid w:val="00492A12"/>
    <w:rsid w:val="00492CF0"/>
    <w:rsid w:val="00493B78"/>
    <w:rsid w:val="00493C0C"/>
    <w:rsid w:val="00494CFE"/>
    <w:rsid w:val="0049658E"/>
    <w:rsid w:val="00496FB2"/>
    <w:rsid w:val="004A0631"/>
    <w:rsid w:val="004A1348"/>
    <w:rsid w:val="004A19C3"/>
    <w:rsid w:val="004A1EE2"/>
    <w:rsid w:val="004A20C3"/>
    <w:rsid w:val="004A26D3"/>
    <w:rsid w:val="004A35D1"/>
    <w:rsid w:val="004A421B"/>
    <w:rsid w:val="004A42A7"/>
    <w:rsid w:val="004A4655"/>
    <w:rsid w:val="004A49F9"/>
    <w:rsid w:val="004A4ECC"/>
    <w:rsid w:val="004A53CD"/>
    <w:rsid w:val="004A53DB"/>
    <w:rsid w:val="004A58BE"/>
    <w:rsid w:val="004A686A"/>
    <w:rsid w:val="004A6F5D"/>
    <w:rsid w:val="004A7203"/>
    <w:rsid w:val="004A73E2"/>
    <w:rsid w:val="004A7A02"/>
    <w:rsid w:val="004B010B"/>
    <w:rsid w:val="004B0230"/>
    <w:rsid w:val="004B1116"/>
    <w:rsid w:val="004B2F93"/>
    <w:rsid w:val="004B486A"/>
    <w:rsid w:val="004B4FEA"/>
    <w:rsid w:val="004B6072"/>
    <w:rsid w:val="004B6B8F"/>
    <w:rsid w:val="004B7937"/>
    <w:rsid w:val="004C04E7"/>
    <w:rsid w:val="004C101A"/>
    <w:rsid w:val="004C15FC"/>
    <w:rsid w:val="004C1DC4"/>
    <w:rsid w:val="004C4DB8"/>
    <w:rsid w:val="004C59F7"/>
    <w:rsid w:val="004C5BD6"/>
    <w:rsid w:val="004C5F41"/>
    <w:rsid w:val="004D0585"/>
    <w:rsid w:val="004D05CE"/>
    <w:rsid w:val="004D08E5"/>
    <w:rsid w:val="004D1EB4"/>
    <w:rsid w:val="004D2215"/>
    <w:rsid w:val="004D2243"/>
    <w:rsid w:val="004D2326"/>
    <w:rsid w:val="004D2567"/>
    <w:rsid w:val="004D397F"/>
    <w:rsid w:val="004D3C01"/>
    <w:rsid w:val="004D476A"/>
    <w:rsid w:val="004E009F"/>
    <w:rsid w:val="004E0D3D"/>
    <w:rsid w:val="004E0F71"/>
    <w:rsid w:val="004E112A"/>
    <w:rsid w:val="004E1772"/>
    <w:rsid w:val="004E1E22"/>
    <w:rsid w:val="004E1E3A"/>
    <w:rsid w:val="004E216C"/>
    <w:rsid w:val="004E2749"/>
    <w:rsid w:val="004E318E"/>
    <w:rsid w:val="004E33AE"/>
    <w:rsid w:val="004E38D3"/>
    <w:rsid w:val="004E42EE"/>
    <w:rsid w:val="004E4E1C"/>
    <w:rsid w:val="004E6170"/>
    <w:rsid w:val="004E6F2B"/>
    <w:rsid w:val="004E75B8"/>
    <w:rsid w:val="004F18A8"/>
    <w:rsid w:val="004F1C0D"/>
    <w:rsid w:val="004F1D43"/>
    <w:rsid w:val="004F21D1"/>
    <w:rsid w:val="004F343C"/>
    <w:rsid w:val="004F3705"/>
    <w:rsid w:val="004F5226"/>
    <w:rsid w:val="004F5A0D"/>
    <w:rsid w:val="004F6951"/>
    <w:rsid w:val="004F6A7D"/>
    <w:rsid w:val="004F6E13"/>
    <w:rsid w:val="004F799E"/>
    <w:rsid w:val="004F7A0F"/>
    <w:rsid w:val="00500626"/>
    <w:rsid w:val="00500CC8"/>
    <w:rsid w:val="00500E82"/>
    <w:rsid w:val="0050186D"/>
    <w:rsid w:val="00502A2D"/>
    <w:rsid w:val="00502D49"/>
    <w:rsid w:val="00503254"/>
    <w:rsid w:val="0050327E"/>
    <w:rsid w:val="005036FF"/>
    <w:rsid w:val="00504102"/>
    <w:rsid w:val="00504719"/>
    <w:rsid w:val="00504767"/>
    <w:rsid w:val="00504ABA"/>
    <w:rsid w:val="00504B35"/>
    <w:rsid w:val="0050649D"/>
    <w:rsid w:val="00506731"/>
    <w:rsid w:val="005074AB"/>
    <w:rsid w:val="0050750F"/>
    <w:rsid w:val="00507D82"/>
    <w:rsid w:val="00510585"/>
    <w:rsid w:val="005113DF"/>
    <w:rsid w:val="00511694"/>
    <w:rsid w:val="005116D4"/>
    <w:rsid w:val="005118EB"/>
    <w:rsid w:val="005127C5"/>
    <w:rsid w:val="00512D89"/>
    <w:rsid w:val="00514208"/>
    <w:rsid w:val="005147CF"/>
    <w:rsid w:val="0051498F"/>
    <w:rsid w:val="005150A0"/>
    <w:rsid w:val="0051512C"/>
    <w:rsid w:val="00515CAD"/>
    <w:rsid w:val="00515F36"/>
    <w:rsid w:val="00515FFA"/>
    <w:rsid w:val="005161A5"/>
    <w:rsid w:val="00516817"/>
    <w:rsid w:val="0051762E"/>
    <w:rsid w:val="0052098A"/>
    <w:rsid w:val="00521FD4"/>
    <w:rsid w:val="00522BA7"/>
    <w:rsid w:val="00523ED0"/>
    <w:rsid w:val="00523F81"/>
    <w:rsid w:val="005240B7"/>
    <w:rsid w:val="005249D9"/>
    <w:rsid w:val="0052695D"/>
    <w:rsid w:val="00527661"/>
    <w:rsid w:val="005276C6"/>
    <w:rsid w:val="00527932"/>
    <w:rsid w:val="00530569"/>
    <w:rsid w:val="00530834"/>
    <w:rsid w:val="00531359"/>
    <w:rsid w:val="00532AAF"/>
    <w:rsid w:val="00532D31"/>
    <w:rsid w:val="0053383E"/>
    <w:rsid w:val="005341C9"/>
    <w:rsid w:val="00534CA4"/>
    <w:rsid w:val="0053F9FF"/>
    <w:rsid w:val="005403D6"/>
    <w:rsid w:val="00540DB2"/>
    <w:rsid w:val="00541167"/>
    <w:rsid w:val="005414CB"/>
    <w:rsid w:val="005414E8"/>
    <w:rsid w:val="00541A33"/>
    <w:rsid w:val="00541EAB"/>
    <w:rsid w:val="00542A66"/>
    <w:rsid w:val="00542D13"/>
    <w:rsid w:val="00545975"/>
    <w:rsid w:val="00545D5B"/>
    <w:rsid w:val="00546BC4"/>
    <w:rsid w:val="00546E6C"/>
    <w:rsid w:val="00546EB1"/>
    <w:rsid w:val="00546F87"/>
    <w:rsid w:val="00547490"/>
    <w:rsid w:val="00547AFC"/>
    <w:rsid w:val="0055012F"/>
    <w:rsid w:val="00550A1D"/>
    <w:rsid w:val="00550A77"/>
    <w:rsid w:val="00550CD7"/>
    <w:rsid w:val="00550FD3"/>
    <w:rsid w:val="00551048"/>
    <w:rsid w:val="0055183C"/>
    <w:rsid w:val="00552374"/>
    <w:rsid w:val="00552909"/>
    <w:rsid w:val="00552939"/>
    <w:rsid w:val="00552A92"/>
    <w:rsid w:val="00553E10"/>
    <w:rsid w:val="00553EA0"/>
    <w:rsid w:val="005540AC"/>
    <w:rsid w:val="005543DC"/>
    <w:rsid w:val="00555081"/>
    <w:rsid w:val="00555C1F"/>
    <w:rsid w:val="00557AF0"/>
    <w:rsid w:val="00560D7A"/>
    <w:rsid w:val="00560E0B"/>
    <w:rsid w:val="00561AC1"/>
    <w:rsid w:val="0056244C"/>
    <w:rsid w:val="00562FDC"/>
    <w:rsid w:val="00563069"/>
    <w:rsid w:val="00563219"/>
    <w:rsid w:val="00563EF5"/>
    <w:rsid w:val="005641A6"/>
    <w:rsid w:val="00565038"/>
    <w:rsid w:val="00565091"/>
    <w:rsid w:val="00565BC1"/>
    <w:rsid w:val="005672A2"/>
    <w:rsid w:val="00570014"/>
    <w:rsid w:val="00572427"/>
    <w:rsid w:val="00572811"/>
    <w:rsid w:val="00572F1D"/>
    <w:rsid w:val="005734F9"/>
    <w:rsid w:val="00573ACF"/>
    <w:rsid w:val="00573C32"/>
    <w:rsid w:val="00574855"/>
    <w:rsid w:val="00575FF8"/>
    <w:rsid w:val="00576AF7"/>
    <w:rsid w:val="00577450"/>
    <w:rsid w:val="00577A61"/>
    <w:rsid w:val="00577E76"/>
    <w:rsid w:val="005814EF"/>
    <w:rsid w:val="005828B1"/>
    <w:rsid w:val="00582E85"/>
    <w:rsid w:val="00583139"/>
    <w:rsid w:val="00583AE3"/>
    <w:rsid w:val="00584518"/>
    <w:rsid w:val="00584AC1"/>
    <w:rsid w:val="005868B4"/>
    <w:rsid w:val="005872D6"/>
    <w:rsid w:val="00590821"/>
    <w:rsid w:val="00590E81"/>
    <w:rsid w:val="00591A5A"/>
    <w:rsid w:val="00591D9B"/>
    <w:rsid w:val="00592EE4"/>
    <w:rsid w:val="00593CF5"/>
    <w:rsid w:val="005947D0"/>
    <w:rsid w:val="00594A9B"/>
    <w:rsid w:val="0059517A"/>
    <w:rsid w:val="005962F2"/>
    <w:rsid w:val="005A0009"/>
    <w:rsid w:val="005A033D"/>
    <w:rsid w:val="005A1205"/>
    <w:rsid w:val="005A1556"/>
    <w:rsid w:val="005A163B"/>
    <w:rsid w:val="005A18CA"/>
    <w:rsid w:val="005A24C9"/>
    <w:rsid w:val="005A291D"/>
    <w:rsid w:val="005A33F9"/>
    <w:rsid w:val="005A47E9"/>
    <w:rsid w:val="005A530A"/>
    <w:rsid w:val="005A5355"/>
    <w:rsid w:val="005A5BE5"/>
    <w:rsid w:val="005A6C55"/>
    <w:rsid w:val="005A7426"/>
    <w:rsid w:val="005A7AA5"/>
    <w:rsid w:val="005B0DCC"/>
    <w:rsid w:val="005B0E12"/>
    <w:rsid w:val="005B1954"/>
    <w:rsid w:val="005B31AA"/>
    <w:rsid w:val="005B34DC"/>
    <w:rsid w:val="005B354C"/>
    <w:rsid w:val="005B37E2"/>
    <w:rsid w:val="005B442A"/>
    <w:rsid w:val="005B4E37"/>
    <w:rsid w:val="005B5668"/>
    <w:rsid w:val="005B56D9"/>
    <w:rsid w:val="005B6B22"/>
    <w:rsid w:val="005B7139"/>
    <w:rsid w:val="005C06BA"/>
    <w:rsid w:val="005C1052"/>
    <w:rsid w:val="005C160A"/>
    <w:rsid w:val="005C173B"/>
    <w:rsid w:val="005C1A8D"/>
    <w:rsid w:val="005C1C87"/>
    <w:rsid w:val="005C225C"/>
    <w:rsid w:val="005C272D"/>
    <w:rsid w:val="005C286F"/>
    <w:rsid w:val="005C2A38"/>
    <w:rsid w:val="005C2DC0"/>
    <w:rsid w:val="005C3561"/>
    <w:rsid w:val="005C4424"/>
    <w:rsid w:val="005C596A"/>
    <w:rsid w:val="005C680C"/>
    <w:rsid w:val="005D00BD"/>
    <w:rsid w:val="005D0141"/>
    <w:rsid w:val="005D121F"/>
    <w:rsid w:val="005D29EB"/>
    <w:rsid w:val="005D2CD8"/>
    <w:rsid w:val="005D3780"/>
    <w:rsid w:val="005D45F4"/>
    <w:rsid w:val="005D4A51"/>
    <w:rsid w:val="005D4F1E"/>
    <w:rsid w:val="005D67A8"/>
    <w:rsid w:val="005D6A39"/>
    <w:rsid w:val="005D717A"/>
    <w:rsid w:val="005D71B8"/>
    <w:rsid w:val="005E0A7F"/>
    <w:rsid w:val="005E1189"/>
    <w:rsid w:val="005E12C6"/>
    <w:rsid w:val="005E31D6"/>
    <w:rsid w:val="005E31F6"/>
    <w:rsid w:val="005E46D9"/>
    <w:rsid w:val="005E5CC0"/>
    <w:rsid w:val="005E5EE9"/>
    <w:rsid w:val="005E5FFF"/>
    <w:rsid w:val="005E62FD"/>
    <w:rsid w:val="005E654E"/>
    <w:rsid w:val="005E7171"/>
    <w:rsid w:val="005E7173"/>
    <w:rsid w:val="005E7B28"/>
    <w:rsid w:val="005F065B"/>
    <w:rsid w:val="005F0AAC"/>
    <w:rsid w:val="005F0FA8"/>
    <w:rsid w:val="005F163B"/>
    <w:rsid w:val="005F1AB6"/>
    <w:rsid w:val="005F1D18"/>
    <w:rsid w:val="005F3956"/>
    <w:rsid w:val="005F3D17"/>
    <w:rsid w:val="005F5452"/>
    <w:rsid w:val="005F5761"/>
    <w:rsid w:val="005F5785"/>
    <w:rsid w:val="005F6517"/>
    <w:rsid w:val="005F794D"/>
    <w:rsid w:val="005F7A97"/>
    <w:rsid w:val="005F7F47"/>
    <w:rsid w:val="006000F3"/>
    <w:rsid w:val="00600B49"/>
    <w:rsid w:val="0060153C"/>
    <w:rsid w:val="00601667"/>
    <w:rsid w:val="00602245"/>
    <w:rsid w:val="00602314"/>
    <w:rsid w:val="006037C2"/>
    <w:rsid w:val="00604015"/>
    <w:rsid w:val="00604C6A"/>
    <w:rsid w:val="00605412"/>
    <w:rsid w:val="00605C29"/>
    <w:rsid w:val="006062E7"/>
    <w:rsid w:val="00610533"/>
    <w:rsid w:val="00610D55"/>
    <w:rsid w:val="00610EB5"/>
    <w:rsid w:val="00611817"/>
    <w:rsid w:val="00612058"/>
    <w:rsid w:val="00612717"/>
    <w:rsid w:val="00612C62"/>
    <w:rsid w:val="0061313F"/>
    <w:rsid w:val="006138EF"/>
    <w:rsid w:val="00613C74"/>
    <w:rsid w:val="00614DC0"/>
    <w:rsid w:val="0061693B"/>
    <w:rsid w:val="00616E1A"/>
    <w:rsid w:val="00622068"/>
    <w:rsid w:val="0062231D"/>
    <w:rsid w:val="0062281D"/>
    <w:rsid w:val="00622CCC"/>
    <w:rsid w:val="00623E92"/>
    <w:rsid w:val="0062444B"/>
    <w:rsid w:val="00624692"/>
    <w:rsid w:val="00624A11"/>
    <w:rsid w:val="00624C62"/>
    <w:rsid w:val="006251FC"/>
    <w:rsid w:val="006252CB"/>
    <w:rsid w:val="006255FA"/>
    <w:rsid w:val="00625A7C"/>
    <w:rsid w:val="006261AF"/>
    <w:rsid w:val="00626F0A"/>
    <w:rsid w:val="00627AB5"/>
    <w:rsid w:val="00630ABF"/>
    <w:rsid w:val="006311D9"/>
    <w:rsid w:val="00631ACA"/>
    <w:rsid w:val="00631E38"/>
    <w:rsid w:val="00632C8B"/>
    <w:rsid w:val="00633182"/>
    <w:rsid w:val="00634EA6"/>
    <w:rsid w:val="0063505B"/>
    <w:rsid w:val="006359AB"/>
    <w:rsid w:val="00636208"/>
    <w:rsid w:val="006367D8"/>
    <w:rsid w:val="00636937"/>
    <w:rsid w:val="0064012D"/>
    <w:rsid w:val="0064034C"/>
    <w:rsid w:val="00641FA7"/>
    <w:rsid w:val="00642338"/>
    <w:rsid w:val="006423E2"/>
    <w:rsid w:val="00642A94"/>
    <w:rsid w:val="00642EBD"/>
    <w:rsid w:val="0064324A"/>
    <w:rsid w:val="006433E9"/>
    <w:rsid w:val="006449BD"/>
    <w:rsid w:val="006449E7"/>
    <w:rsid w:val="00644DE1"/>
    <w:rsid w:val="006450D6"/>
    <w:rsid w:val="006453EF"/>
    <w:rsid w:val="0064621B"/>
    <w:rsid w:val="006506FB"/>
    <w:rsid w:val="00651625"/>
    <w:rsid w:val="006522BD"/>
    <w:rsid w:val="00652A7D"/>
    <w:rsid w:val="006537B4"/>
    <w:rsid w:val="00654323"/>
    <w:rsid w:val="006554D7"/>
    <w:rsid w:val="006556A3"/>
    <w:rsid w:val="0065653E"/>
    <w:rsid w:val="006574D0"/>
    <w:rsid w:val="006574E6"/>
    <w:rsid w:val="006578DB"/>
    <w:rsid w:val="006579F7"/>
    <w:rsid w:val="00661FBC"/>
    <w:rsid w:val="00662967"/>
    <w:rsid w:val="00662A4A"/>
    <w:rsid w:val="00663058"/>
    <w:rsid w:val="006638EC"/>
    <w:rsid w:val="00663922"/>
    <w:rsid w:val="00664C63"/>
    <w:rsid w:val="006650AD"/>
    <w:rsid w:val="006657D6"/>
    <w:rsid w:val="00666184"/>
    <w:rsid w:val="0066635F"/>
    <w:rsid w:val="00670208"/>
    <w:rsid w:val="00670215"/>
    <w:rsid w:val="00671033"/>
    <w:rsid w:val="00671443"/>
    <w:rsid w:val="00672687"/>
    <w:rsid w:val="00672CB6"/>
    <w:rsid w:val="00675591"/>
    <w:rsid w:val="00675E1E"/>
    <w:rsid w:val="006769F6"/>
    <w:rsid w:val="00676A1E"/>
    <w:rsid w:val="00677A10"/>
    <w:rsid w:val="006802BA"/>
    <w:rsid w:val="00682832"/>
    <w:rsid w:val="006830E6"/>
    <w:rsid w:val="00683973"/>
    <w:rsid w:val="00683BB7"/>
    <w:rsid w:val="006846D6"/>
    <w:rsid w:val="00684B6A"/>
    <w:rsid w:val="006850F8"/>
    <w:rsid w:val="0068746F"/>
    <w:rsid w:val="00687BE6"/>
    <w:rsid w:val="00687F48"/>
    <w:rsid w:val="00690598"/>
    <w:rsid w:val="00690DEF"/>
    <w:rsid w:val="00692158"/>
    <w:rsid w:val="006922F2"/>
    <w:rsid w:val="006926D1"/>
    <w:rsid w:val="00693398"/>
    <w:rsid w:val="006937A7"/>
    <w:rsid w:val="006952A2"/>
    <w:rsid w:val="006954D7"/>
    <w:rsid w:val="006967A4"/>
    <w:rsid w:val="00696946"/>
    <w:rsid w:val="006969AA"/>
    <w:rsid w:val="00697D72"/>
    <w:rsid w:val="006A0941"/>
    <w:rsid w:val="006A116F"/>
    <w:rsid w:val="006A2B7C"/>
    <w:rsid w:val="006A3BF7"/>
    <w:rsid w:val="006A3CFC"/>
    <w:rsid w:val="006A49A8"/>
    <w:rsid w:val="006A4DED"/>
    <w:rsid w:val="006A5E91"/>
    <w:rsid w:val="006A6936"/>
    <w:rsid w:val="006A693F"/>
    <w:rsid w:val="006A7E8E"/>
    <w:rsid w:val="006B1A16"/>
    <w:rsid w:val="006B1F60"/>
    <w:rsid w:val="006B26B9"/>
    <w:rsid w:val="006B291C"/>
    <w:rsid w:val="006B38CB"/>
    <w:rsid w:val="006B3CE3"/>
    <w:rsid w:val="006B3DE9"/>
    <w:rsid w:val="006B429A"/>
    <w:rsid w:val="006B66DC"/>
    <w:rsid w:val="006B6E6C"/>
    <w:rsid w:val="006B6EF0"/>
    <w:rsid w:val="006B7193"/>
    <w:rsid w:val="006C0AAF"/>
    <w:rsid w:val="006C0E94"/>
    <w:rsid w:val="006C139D"/>
    <w:rsid w:val="006C1471"/>
    <w:rsid w:val="006C24C7"/>
    <w:rsid w:val="006C34F3"/>
    <w:rsid w:val="006C3956"/>
    <w:rsid w:val="006C53BC"/>
    <w:rsid w:val="006C5AB1"/>
    <w:rsid w:val="006D04C6"/>
    <w:rsid w:val="006D0FC3"/>
    <w:rsid w:val="006D143A"/>
    <w:rsid w:val="006D277F"/>
    <w:rsid w:val="006D3852"/>
    <w:rsid w:val="006D4518"/>
    <w:rsid w:val="006D4A7C"/>
    <w:rsid w:val="006D5049"/>
    <w:rsid w:val="006D50D0"/>
    <w:rsid w:val="006D58F0"/>
    <w:rsid w:val="006D64A6"/>
    <w:rsid w:val="006D6DB0"/>
    <w:rsid w:val="006D710E"/>
    <w:rsid w:val="006D7B47"/>
    <w:rsid w:val="006E0FA7"/>
    <w:rsid w:val="006E1912"/>
    <w:rsid w:val="006E2834"/>
    <w:rsid w:val="006E43CB"/>
    <w:rsid w:val="006E4D2D"/>
    <w:rsid w:val="006E4ED2"/>
    <w:rsid w:val="006E5418"/>
    <w:rsid w:val="006E5F8E"/>
    <w:rsid w:val="006E71CC"/>
    <w:rsid w:val="006E7357"/>
    <w:rsid w:val="006E73D4"/>
    <w:rsid w:val="006E799B"/>
    <w:rsid w:val="006F0941"/>
    <w:rsid w:val="006F1D02"/>
    <w:rsid w:val="006F211E"/>
    <w:rsid w:val="006F2254"/>
    <w:rsid w:val="006F448C"/>
    <w:rsid w:val="006F450F"/>
    <w:rsid w:val="006F4732"/>
    <w:rsid w:val="006F5139"/>
    <w:rsid w:val="006F5575"/>
    <w:rsid w:val="006F5AFF"/>
    <w:rsid w:val="006F70EC"/>
    <w:rsid w:val="006F76C1"/>
    <w:rsid w:val="00700136"/>
    <w:rsid w:val="007005CC"/>
    <w:rsid w:val="007006E2"/>
    <w:rsid w:val="00700B9B"/>
    <w:rsid w:val="00700DC5"/>
    <w:rsid w:val="00701206"/>
    <w:rsid w:val="0070165F"/>
    <w:rsid w:val="0070301A"/>
    <w:rsid w:val="00703F50"/>
    <w:rsid w:val="00705143"/>
    <w:rsid w:val="007052FF"/>
    <w:rsid w:val="00705589"/>
    <w:rsid w:val="007072A0"/>
    <w:rsid w:val="007075E3"/>
    <w:rsid w:val="00711168"/>
    <w:rsid w:val="007129FB"/>
    <w:rsid w:val="007135B1"/>
    <w:rsid w:val="00713C8E"/>
    <w:rsid w:val="0071431E"/>
    <w:rsid w:val="00714A3C"/>
    <w:rsid w:val="00714A4B"/>
    <w:rsid w:val="00714CEF"/>
    <w:rsid w:val="0071525B"/>
    <w:rsid w:val="00715421"/>
    <w:rsid w:val="00715BE8"/>
    <w:rsid w:val="00715C1A"/>
    <w:rsid w:val="0071633F"/>
    <w:rsid w:val="007170C8"/>
    <w:rsid w:val="00717187"/>
    <w:rsid w:val="0071790F"/>
    <w:rsid w:val="007205C9"/>
    <w:rsid w:val="0072079D"/>
    <w:rsid w:val="00721A8A"/>
    <w:rsid w:val="00721D7A"/>
    <w:rsid w:val="00722AFC"/>
    <w:rsid w:val="007234AA"/>
    <w:rsid w:val="00723BE4"/>
    <w:rsid w:val="0072426D"/>
    <w:rsid w:val="00724E35"/>
    <w:rsid w:val="007257B9"/>
    <w:rsid w:val="0072687F"/>
    <w:rsid w:val="007270D3"/>
    <w:rsid w:val="00727BCF"/>
    <w:rsid w:val="00727DBD"/>
    <w:rsid w:val="0073041B"/>
    <w:rsid w:val="00731B18"/>
    <w:rsid w:val="007321D8"/>
    <w:rsid w:val="007330F0"/>
    <w:rsid w:val="007339A8"/>
    <w:rsid w:val="00734A7B"/>
    <w:rsid w:val="00734E76"/>
    <w:rsid w:val="00736DD5"/>
    <w:rsid w:val="007372A4"/>
    <w:rsid w:val="0074093B"/>
    <w:rsid w:val="00743873"/>
    <w:rsid w:val="00743C33"/>
    <w:rsid w:val="00744064"/>
    <w:rsid w:val="00744879"/>
    <w:rsid w:val="00746129"/>
    <w:rsid w:val="007461C0"/>
    <w:rsid w:val="00747543"/>
    <w:rsid w:val="007500C2"/>
    <w:rsid w:val="0075021D"/>
    <w:rsid w:val="00751407"/>
    <w:rsid w:val="007514C0"/>
    <w:rsid w:val="00753840"/>
    <w:rsid w:val="00754274"/>
    <w:rsid w:val="007542E3"/>
    <w:rsid w:val="00754648"/>
    <w:rsid w:val="007547CD"/>
    <w:rsid w:val="00754CF1"/>
    <w:rsid w:val="00756A63"/>
    <w:rsid w:val="00756AB7"/>
    <w:rsid w:val="00756BCA"/>
    <w:rsid w:val="00756CC7"/>
    <w:rsid w:val="007570B8"/>
    <w:rsid w:val="007577E9"/>
    <w:rsid w:val="00760DEC"/>
    <w:rsid w:val="00760FB8"/>
    <w:rsid w:val="007610BB"/>
    <w:rsid w:val="007613EE"/>
    <w:rsid w:val="007619C3"/>
    <w:rsid w:val="007625C0"/>
    <w:rsid w:val="00762965"/>
    <w:rsid w:val="00763A89"/>
    <w:rsid w:val="007642F3"/>
    <w:rsid w:val="007645B4"/>
    <w:rsid w:val="007667D1"/>
    <w:rsid w:val="00767849"/>
    <w:rsid w:val="00770859"/>
    <w:rsid w:val="007715A3"/>
    <w:rsid w:val="007717FB"/>
    <w:rsid w:val="00772000"/>
    <w:rsid w:val="00774266"/>
    <w:rsid w:val="00774323"/>
    <w:rsid w:val="007749D2"/>
    <w:rsid w:val="00774B66"/>
    <w:rsid w:val="00775F3D"/>
    <w:rsid w:val="00776B52"/>
    <w:rsid w:val="00776C69"/>
    <w:rsid w:val="007800A4"/>
    <w:rsid w:val="007803EC"/>
    <w:rsid w:val="0078051A"/>
    <w:rsid w:val="00780F8C"/>
    <w:rsid w:val="00783AB3"/>
    <w:rsid w:val="007842EC"/>
    <w:rsid w:val="00785344"/>
    <w:rsid w:val="0078548E"/>
    <w:rsid w:val="00785E83"/>
    <w:rsid w:val="00785EC1"/>
    <w:rsid w:val="00786AD6"/>
    <w:rsid w:val="007878AB"/>
    <w:rsid w:val="00787C7F"/>
    <w:rsid w:val="00790213"/>
    <w:rsid w:val="00790C71"/>
    <w:rsid w:val="007916B6"/>
    <w:rsid w:val="00791CDF"/>
    <w:rsid w:val="007921A9"/>
    <w:rsid w:val="007921B7"/>
    <w:rsid w:val="00793662"/>
    <w:rsid w:val="007937E9"/>
    <w:rsid w:val="00793D2F"/>
    <w:rsid w:val="00793E33"/>
    <w:rsid w:val="0079416D"/>
    <w:rsid w:val="007947BB"/>
    <w:rsid w:val="00794A9C"/>
    <w:rsid w:val="00795030"/>
    <w:rsid w:val="00795BA8"/>
    <w:rsid w:val="00796D2F"/>
    <w:rsid w:val="0079714B"/>
    <w:rsid w:val="00797441"/>
    <w:rsid w:val="00797713"/>
    <w:rsid w:val="007A043C"/>
    <w:rsid w:val="007A07CF"/>
    <w:rsid w:val="007A0B76"/>
    <w:rsid w:val="007A14D3"/>
    <w:rsid w:val="007A1C5F"/>
    <w:rsid w:val="007A1D07"/>
    <w:rsid w:val="007A2192"/>
    <w:rsid w:val="007A2225"/>
    <w:rsid w:val="007A26D8"/>
    <w:rsid w:val="007A2716"/>
    <w:rsid w:val="007A2A8B"/>
    <w:rsid w:val="007A3C78"/>
    <w:rsid w:val="007A5185"/>
    <w:rsid w:val="007A5EBC"/>
    <w:rsid w:val="007A6419"/>
    <w:rsid w:val="007A6BC5"/>
    <w:rsid w:val="007A7509"/>
    <w:rsid w:val="007A7841"/>
    <w:rsid w:val="007A7DFF"/>
    <w:rsid w:val="007A7F17"/>
    <w:rsid w:val="007B0F37"/>
    <w:rsid w:val="007B21ED"/>
    <w:rsid w:val="007B3682"/>
    <w:rsid w:val="007B3689"/>
    <w:rsid w:val="007B406A"/>
    <w:rsid w:val="007B40BA"/>
    <w:rsid w:val="007B4F22"/>
    <w:rsid w:val="007B503C"/>
    <w:rsid w:val="007B5342"/>
    <w:rsid w:val="007B7907"/>
    <w:rsid w:val="007C0A84"/>
    <w:rsid w:val="007C0AF1"/>
    <w:rsid w:val="007C29CA"/>
    <w:rsid w:val="007C385B"/>
    <w:rsid w:val="007C45FE"/>
    <w:rsid w:val="007C4E0D"/>
    <w:rsid w:val="007C51EF"/>
    <w:rsid w:val="007C549F"/>
    <w:rsid w:val="007C54F0"/>
    <w:rsid w:val="007C59D2"/>
    <w:rsid w:val="007C6466"/>
    <w:rsid w:val="007C6493"/>
    <w:rsid w:val="007C6603"/>
    <w:rsid w:val="007C6CA0"/>
    <w:rsid w:val="007C72C4"/>
    <w:rsid w:val="007D1085"/>
    <w:rsid w:val="007D188D"/>
    <w:rsid w:val="007D244F"/>
    <w:rsid w:val="007D2E2F"/>
    <w:rsid w:val="007D3931"/>
    <w:rsid w:val="007D3BB0"/>
    <w:rsid w:val="007D50E7"/>
    <w:rsid w:val="007D5781"/>
    <w:rsid w:val="007D5B38"/>
    <w:rsid w:val="007D5F73"/>
    <w:rsid w:val="007D6ED3"/>
    <w:rsid w:val="007D6EF4"/>
    <w:rsid w:val="007D70D9"/>
    <w:rsid w:val="007DAF90"/>
    <w:rsid w:val="007E0614"/>
    <w:rsid w:val="007E0D1F"/>
    <w:rsid w:val="007E1051"/>
    <w:rsid w:val="007E10C2"/>
    <w:rsid w:val="007E20BF"/>
    <w:rsid w:val="007E25C9"/>
    <w:rsid w:val="007E4B94"/>
    <w:rsid w:val="007E578D"/>
    <w:rsid w:val="007E5BE7"/>
    <w:rsid w:val="007E72CA"/>
    <w:rsid w:val="007E7725"/>
    <w:rsid w:val="007F0338"/>
    <w:rsid w:val="007F0386"/>
    <w:rsid w:val="007F2A00"/>
    <w:rsid w:val="007F2B43"/>
    <w:rsid w:val="007F3AB8"/>
    <w:rsid w:val="007F3FE8"/>
    <w:rsid w:val="007F4612"/>
    <w:rsid w:val="007F5F68"/>
    <w:rsid w:val="007F6B93"/>
    <w:rsid w:val="007F70EA"/>
    <w:rsid w:val="007F79FE"/>
    <w:rsid w:val="00800001"/>
    <w:rsid w:val="0080003B"/>
    <w:rsid w:val="008000FB"/>
    <w:rsid w:val="008012D5"/>
    <w:rsid w:val="008021C8"/>
    <w:rsid w:val="008023C3"/>
    <w:rsid w:val="00802523"/>
    <w:rsid w:val="008028B0"/>
    <w:rsid w:val="0080393B"/>
    <w:rsid w:val="00803E5D"/>
    <w:rsid w:val="00804586"/>
    <w:rsid w:val="008047AF"/>
    <w:rsid w:val="00804E93"/>
    <w:rsid w:val="00805541"/>
    <w:rsid w:val="008056CE"/>
    <w:rsid w:val="008067D2"/>
    <w:rsid w:val="00807944"/>
    <w:rsid w:val="008100D7"/>
    <w:rsid w:val="00810D92"/>
    <w:rsid w:val="00811192"/>
    <w:rsid w:val="00811AAA"/>
    <w:rsid w:val="00811EF7"/>
    <w:rsid w:val="00812D1F"/>
    <w:rsid w:val="008133D2"/>
    <w:rsid w:val="008143B3"/>
    <w:rsid w:val="008144B1"/>
    <w:rsid w:val="00814E26"/>
    <w:rsid w:val="00814FB2"/>
    <w:rsid w:val="00816060"/>
    <w:rsid w:val="0081669B"/>
    <w:rsid w:val="00820A32"/>
    <w:rsid w:val="00821FAC"/>
    <w:rsid w:val="008227FE"/>
    <w:rsid w:val="00822C03"/>
    <w:rsid w:val="00823272"/>
    <w:rsid w:val="00823610"/>
    <w:rsid w:val="00823FF6"/>
    <w:rsid w:val="00825BD9"/>
    <w:rsid w:val="00826B10"/>
    <w:rsid w:val="008306E6"/>
    <w:rsid w:val="0083192F"/>
    <w:rsid w:val="00832F7C"/>
    <w:rsid w:val="00834AAF"/>
    <w:rsid w:val="00834BF9"/>
    <w:rsid w:val="00836616"/>
    <w:rsid w:val="0083668B"/>
    <w:rsid w:val="00836FBA"/>
    <w:rsid w:val="0083723E"/>
    <w:rsid w:val="00840702"/>
    <w:rsid w:val="008407B3"/>
    <w:rsid w:val="00840A74"/>
    <w:rsid w:val="00840FEB"/>
    <w:rsid w:val="00841C04"/>
    <w:rsid w:val="00841D04"/>
    <w:rsid w:val="0084280D"/>
    <w:rsid w:val="00842F50"/>
    <w:rsid w:val="008431F4"/>
    <w:rsid w:val="008436A6"/>
    <w:rsid w:val="00843D23"/>
    <w:rsid w:val="00843D65"/>
    <w:rsid w:val="008440FA"/>
    <w:rsid w:val="00844523"/>
    <w:rsid w:val="00845792"/>
    <w:rsid w:val="00845CD2"/>
    <w:rsid w:val="00846C84"/>
    <w:rsid w:val="00847016"/>
    <w:rsid w:val="008470D4"/>
    <w:rsid w:val="00847828"/>
    <w:rsid w:val="008507BD"/>
    <w:rsid w:val="00850C5F"/>
    <w:rsid w:val="00851E6C"/>
    <w:rsid w:val="00853D24"/>
    <w:rsid w:val="00853DBD"/>
    <w:rsid w:val="00854BD5"/>
    <w:rsid w:val="00856B21"/>
    <w:rsid w:val="00857388"/>
    <w:rsid w:val="0085781D"/>
    <w:rsid w:val="00857E1D"/>
    <w:rsid w:val="0086033F"/>
    <w:rsid w:val="00860465"/>
    <w:rsid w:val="00860610"/>
    <w:rsid w:val="00860ACD"/>
    <w:rsid w:val="0086188D"/>
    <w:rsid w:val="00861AFF"/>
    <w:rsid w:val="008628A8"/>
    <w:rsid w:val="008634F0"/>
    <w:rsid w:val="008640EE"/>
    <w:rsid w:val="00864674"/>
    <w:rsid w:val="008648D1"/>
    <w:rsid w:val="0086559A"/>
    <w:rsid w:val="00865E7B"/>
    <w:rsid w:val="0086631A"/>
    <w:rsid w:val="00867E24"/>
    <w:rsid w:val="0087019F"/>
    <w:rsid w:val="00871EF8"/>
    <w:rsid w:val="00872097"/>
    <w:rsid w:val="00872DB6"/>
    <w:rsid w:val="00872FB6"/>
    <w:rsid w:val="008730DC"/>
    <w:rsid w:val="008749E2"/>
    <w:rsid w:val="00875F8C"/>
    <w:rsid w:val="00876392"/>
    <w:rsid w:val="008768B3"/>
    <w:rsid w:val="00877161"/>
    <w:rsid w:val="00877590"/>
    <w:rsid w:val="008777B5"/>
    <w:rsid w:val="0088054D"/>
    <w:rsid w:val="00881AF2"/>
    <w:rsid w:val="0088414D"/>
    <w:rsid w:val="00884618"/>
    <w:rsid w:val="0088471A"/>
    <w:rsid w:val="008847A2"/>
    <w:rsid w:val="008852F6"/>
    <w:rsid w:val="008854CB"/>
    <w:rsid w:val="008859AF"/>
    <w:rsid w:val="00886224"/>
    <w:rsid w:val="0088632C"/>
    <w:rsid w:val="00886B8D"/>
    <w:rsid w:val="008901F7"/>
    <w:rsid w:val="008906D7"/>
    <w:rsid w:val="0089074C"/>
    <w:rsid w:val="0089096B"/>
    <w:rsid w:val="00890996"/>
    <w:rsid w:val="0089242C"/>
    <w:rsid w:val="00892CAE"/>
    <w:rsid w:val="008930D0"/>
    <w:rsid w:val="00893237"/>
    <w:rsid w:val="0089394B"/>
    <w:rsid w:val="00893E0D"/>
    <w:rsid w:val="00893F9A"/>
    <w:rsid w:val="00894916"/>
    <w:rsid w:val="0089632B"/>
    <w:rsid w:val="00896C8C"/>
    <w:rsid w:val="00896E8B"/>
    <w:rsid w:val="008970AE"/>
    <w:rsid w:val="008975B2"/>
    <w:rsid w:val="008A0535"/>
    <w:rsid w:val="008A2F3D"/>
    <w:rsid w:val="008A34EA"/>
    <w:rsid w:val="008A3512"/>
    <w:rsid w:val="008A3884"/>
    <w:rsid w:val="008A3C32"/>
    <w:rsid w:val="008A428D"/>
    <w:rsid w:val="008A5DE4"/>
    <w:rsid w:val="008A72EA"/>
    <w:rsid w:val="008A7788"/>
    <w:rsid w:val="008A7DC3"/>
    <w:rsid w:val="008B076C"/>
    <w:rsid w:val="008B102E"/>
    <w:rsid w:val="008B115E"/>
    <w:rsid w:val="008B192D"/>
    <w:rsid w:val="008B2B10"/>
    <w:rsid w:val="008B2E05"/>
    <w:rsid w:val="008B2EE8"/>
    <w:rsid w:val="008B3266"/>
    <w:rsid w:val="008B3956"/>
    <w:rsid w:val="008B3A60"/>
    <w:rsid w:val="008B3C22"/>
    <w:rsid w:val="008B48F0"/>
    <w:rsid w:val="008B4D87"/>
    <w:rsid w:val="008B50C4"/>
    <w:rsid w:val="008B5192"/>
    <w:rsid w:val="008B5234"/>
    <w:rsid w:val="008B5367"/>
    <w:rsid w:val="008B6380"/>
    <w:rsid w:val="008B752F"/>
    <w:rsid w:val="008B77B7"/>
    <w:rsid w:val="008B7C92"/>
    <w:rsid w:val="008B7D35"/>
    <w:rsid w:val="008C0730"/>
    <w:rsid w:val="008C0C29"/>
    <w:rsid w:val="008C1332"/>
    <w:rsid w:val="008C33D2"/>
    <w:rsid w:val="008C35D1"/>
    <w:rsid w:val="008C4AEC"/>
    <w:rsid w:val="008C4E8F"/>
    <w:rsid w:val="008C520C"/>
    <w:rsid w:val="008C57C8"/>
    <w:rsid w:val="008C6A03"/>
    <w:rsid w:val="008D0BEA"/>
    <w:rsid w:val="008D0E9C"/>
    <w:rsid w:val="008D12C7"/>
    <w:rsid w:val="008D2595"/>
    <w:rsid w:val="008D2932"/>
    <w:rsid w:val="008D3199"/>
    <w:rsid w:val="008D389B"/>
    <w:rsid w:val="008D3A6F"/>
    <w:rsid w:val="008D54AD"/>
    <w:rsid w:val="008D5F38"/>
    <w:rsid w:val="008D6255"/>
    <w:rsid w:val="008D7445"/>
    <w:rsid w:val="008E0833"/>
    <w:rsid w:val="008E1BD6"/>
    <w:rsid w:val="008E282A"/>
    <w:rsid w:val="008E3257"/>
    <w:rsid w:val="008E3FA5"/>
    <w:rsid w:val="008E418D"/>
    <w:rsid w:val="008E4781"/>
    <w:rsid w:val="008E4A33"/>
    <w:rsid w:val="008E643D"/>
    <w:rsid w:val="008E64E6"/>
    <w:rsid w:val="008E66DE"/>
    <w:rsid w:val="008E691F"/>
    <w:rsid w:val="008E6E75"/>
    <w:rsid w:val="008E7187"/>
    <w:rsid w:val="008F043F"/>
    <w:rsid w:val="008F09DD"/>
    <w:rsid w:val="008F0E7C"/>
    <w:rsid w:val="008F1143"/>
    <w:rsid w:val="008F1733"/>
    <w:rsid w:val="008F1F9A"/>
    <w:rsid w:val="008F2509"/>
    <w:rsid w:val="008F2CF0"/>
    <w:rsid w:val="008F2D4B"/>
    <w:rsid w:val="008F2FE1"/>
    <w:rsid w:val="008F33FA"/>
    <w:rsid w:val="008F3E19"/>
    <w:rsid w:val="008F4263"/>
    <w:rsid w:val="008F4B96"/>
    <w:rsid w:val="008F55C5"/>
    <w:rsid w:val="008F7113"/>
    <w:rsid w:val="00900279"/>
    <w:rsid w:val="00900751"/>
    <w:rsid w:val="00901061"/>
    <w:rsid w:val="00901984"/>
    <w:rsid w:val="0090258C"/>
    <w:rsid w:val="00904070"/>
    <w:rsid w:val="00904246"/>
    <w:rsid w:val="009043ED"/>
    <w:rsid w:val="009050DD"/>
    <w:rsid w:val="00905801"/>
    <w:rsid w:val="00906283"/>
    <w:rsid w:val="009069C7"/>
    <w:rsid w:val="009079AE"/>
    <w:rsid w:val="00910F72"/>
    <w:rsid w:val="00910FDD"/>
    <w:rsid w:val="009112DC"/>
    <w:rsid w:val="0091211F"/>
    <w:rsid w:val="009178BC"/>
    <w:rsid w:val="00920919"/>
    <w:rsid w:val="00920BD0"/>
    <w:rsid w:val="00920C4B"/>
    <w:rsid w:val="00921403"/>
    <w:rsid w:val="00922463"/>
    <w:rsid w:val="00922E22"/>
    <w:rsid w:val="00924750"/>
    <w:rsid w:val="0092476A"/>
    <w:rsid w:val="00924BD2"/>
    <w:rsid w:val="00924DCE"/>
    <w:rsid w:val="00924FBD"/>
    <w:rsid w:val="00925004"/>
    <w:rsid w:val="0092523D"/>
    <w:rsid w:val="00926140"/>
    <w:rsid w:val="009265C6"/>
    <w:rsid w:val="009269CE"/>
    <w:rsid w:val="009301CB"/>
    <w:rsid w:val="00930971"/>
    <w:rsid w:val="00933461"/>
    <w:rsid w:val="00933F8F"/>
    <w:rsid w:val="00934524"/>
    <w:rsid w:val="009346DA"/>
    <w:rsid w:val="0093473A"/>
    <w:rsid w:val="00934C72"/>
    <w:rsid w:val="009354A0"/>
    <w:rsid w:val="00935EC2"/>
    <w:rsid w:val="0094285A"/>
    <w:rsid w:val="009429BD"/>
    <w:rsid w:val="00942F5C"/>
    <w:rsid w:val="00943244"/>
    <w:rsid w:val="00943BB3"/>
    <w:rsid w:val="009454B1"/>
    <w:rsid w:val="00945B76"/>
    <w:rsid w:val="00946EE2"/>
    <w:rsid w:val="00947063"/>
    <w:rsid w:val="0095049C"/>
    <w:rsid w:val="00950576"/>
    <w:rsid w:val="00950A2C"/>
    <w:rsid w:val="00952E07"/>
    <w:rsid w:val="00952E49"/>
    <w:rsid w:val="0095407A"/>
    <w:rsid w:val="0095799B"/>
    <w:rsid w:val="00957B73"/>
    <w:rsid w:val="00957B8D"/>
    <w:rsid w:val="0096070E"/>
    <w:rsid w:val="009614F9"/>
    <w:rsid w:val="00963B39"/>
    <w:rsid w:val="00963CCA"/>
    <w:rsid w:val="00965233"/>
    <w:rsid w:val="00965D9B"/>
    <w:rsid w:val="009663B2"/>
    <w:rsid w:val="00966588"/>
    <w:rsid w:val="0096695B"/>
    <w:rsid w:val="00967A31"/>
    <w:rsid w:val="00970110"/>
    <w:rsid w:val="009701CC"/>
    <w:rsid w:val="00970D3A"/>
    <w:rsid w:val="00971315"/>
    <w:rsid w:val="00971891"/>
    <w:rsid w:val="00971B0C"/>
    <w:rsid w:val="00971F11"/>
    <w:rsid w:val="009720EC"/>
    <w:rsid w:val="009727EF"/>
    <w:rsid w:val="0097378A"/>
    <w:rsid w:val="009745D7"/>
    <w:rsid w:val="00974E49"/>
    <w:rsid w:val="00974FD8"/>
    <w:rsid w:val="00975CBD"/>
    <w:rsid w:val="00975F52"/>
    <w:rsid w:val="0097602D"/>
    <w:rsid w:val="00976DF5"/>
    <w:rsid w:val="009774AD"/>
    <w:rsid w:val="00977EDB"/>
    <w:rsid w:val="009808FE"/>
    <w:rsid w:val="009820C8"/>
    <w:rsid w:val="00982144"/>
    <w:rsid w:val="00982183"/>
    <w:rsid w:val="00982C2F"/>
    <w:rsid w:val="0098392E"/>
    <w:rsid w:val="00984A36"/>
    <w:rsid w:val="00984DD2"/>
    <w:rsid w:val="0098651D"/>
    <w:rsid w:val="00986586"/>
    <w:rsid w:val="009867EB"/>
    <w:rsid w:val="009873AB"/>
    <w:rsid w:val="00987DFC"/>
    <w:rsid w:val="0099056A"/>
    <w:rsid w:val="00991131"/>
    <w:rsid w:val="00991938"/>
    <w:rsid w:val="00992FD9"/>
    <w:rsid w:val="009940BC"/>
    <w:rsid w:val="00994963"/>
    <w:rsid w:val="00994DA0"/>
    <w:rsid w:val="00995CEA"/>
    <w:rsid w:val="00996046"/>
    <w:rsid w:val="00996861"/>
    <w:rsid w:val="00996D82"/>
    <w:rsid w:val="00996DB7"/>
    <w:rsid w:val="00997621"/>
    <w:rsid w:val="009A06D1"/>
    <w:rsid w:val="009A0E3D"/>
    <w:rsid w:val="009A2A4A"/>
    <w:rsid w:val="009A34F5"/>
    <w:rsid w:val="009A449E"/>
    <w:rsid w:val="009A4858"/>
    <w:rsid w:val="009A52C6"/>
    <w:rsid w:val="009A5614"/>
    <w:rsid w:val="009A6BB4"/>
    <w:rsid w:val="009A6ED5"/>
    <w:rsid w:val="009A7190"/>
    <w:rsid w:val="009A7C5D"/>
    <w:rsid w:val="009B0E3F"/>
    <w:rsid w:val="009B16BE"/>
    <w:rsid w:val="009B309F"/>
    <w:rsid w:val="009B375F"/>
    <w:rsid w:val="009B3B58"/>
    <w:rsid w:val="009B48B2"/>
    <w:rsid w:val="009B4A98"/>
    <w:rsid w:val="009B65EE"/>
    <w:rsid w:val="009B71F3"/>
    <w:rsid w:val="009C11A8"/>
    <w:rsid w:val="009C17EB"/>
    <w:rsid w:val="009C2CA8"/>
    <w:rsid w:val="009C303D"/>
    <w:rsid w:val="009C34EA"/>
    <w:rsid w:val="009C35C8"/>
    <w:rsid w:val="009C44DF"/>
    <w:rsid w:val="009C5A78"/>
    <w:rsid w:val="009C5DFE"/>
    <w:rsid w:val="009C62AA"/>
    <w:rsid w:val="009C6461"/>
    <w:rsid w:val="009C65CD"/>
    <w:rsid w:val="009C6616"/>
    <w:rsid w:val="009C66EB"/>
    <w:rsid w:val="009C73E8"/>
    <w:rsid w:val="009C75A8"/>
    <w:rsid w:val="009C76F5"/>
    <w:rsid w:val="009C7B1E"/>
    <w:rsid w:val="009D345B"/>
    <w:rsid w:val="009D34AF"/>
    <w:rsid w:val="009D4328"/>
    <w:rsid w:val="009D482A"/>
    <w:rsid w:val="009D4B5E"/>
    <w:rsid w:val="009D591D"/>
    <w:rsid w:val="009D5E3E"/>
    <w:rsid w:val="009D7440"/>
    <w:rsid w:val="009D7BAD"/>
    <w:rsid w:val="009E04B6"/>
    <w:rsid w:val="009E0E46"/>
    <w:rsid w:val="009E1413"/>
    <w:rsid w:val="009E1867"/>
    <w:rsid w:val="009E1BE0"/>
    <w:rsid w:val="009E1D4C"/>
    <w:rsid w:val="009E1D77"/>
    <w:rsid w:val="009E216C"/>
    <w:rsid w:val="009E29EF"/>
    <w:rsid w:val="009E32DF"/>
    <w:rsid w:val="009E387E"/>
    <w:rsid w:val="009E4B42"/>
    <w:rsid w:val="009E5498"/>
    <w:rsid w:val="009E63AC"/>
    <w:rsid w:val="009E6D6D"/>
    <w:rsid w:val="009E6E2F"/>
    <w:rsid w:val="009E7622"/>
    <w:rsid w:val="009E788A"/>
    <w:rsid w:val="009E79D2"/>
    <w:rsid w:val="009F13E6"/>
    <w:rsid w:val="009F17A2"/>
    <w:rsid w:val="009F1C48"/>
    <w:rsid w:val="009F2A9A"/>
    <w:rsid w:val="009F2C0B"/>
    <w:rsid w:val="009F3489"/>
    <w:rsid w:val="009F3CD0"/>
    <w:rsid w:val="009F4390"/>
    <w:rsid w:val="009F465D"/>
    <w:rsid w:val="009F57CE"/>
    <w:rsid w:val="00A0022B"/>
    <w:rsid w:val="00A004E5"/>
    <w:rsid w:val="00A00F8F"/>
    <w:rsid w:val="00A022EA"/>
    <w:rsid w:val="00A0242F"/>
    <w:rsid w:val="00A02F0C"/>
    <w:rsid w:val="00A058A2"/>
    <w:rsid w:val="00A05BC1"/>
    <w:rsid w:val="00A05E70"/>
    <w:rsid w:val="00A064CF"/>
    <w:rsid w:val="00A06B95"/>
    <w:rsid w:val="00A06C3E"/>
    <w:rsid w:val="00A0732B"/>
    <w:rsid w:val="00A12718"/>
    <w:rsid w:val="00A1273B"/>
    <w:rsid w:val="00A12D6E"/>
    <w:rsid w:val="00A1489A"/>
    <w:rsid w:val="00A1522E"/>
    <w:rsid w:val="00A1589F"/>
    <w:rsid w:val="00A15B8A"/>
    <w:rsid w:val="00A16394"/>
    <w:rsid w:val="00A166DB"/>
    <w:rsid w:val="00A16BCC"/>
    <w:rsid w:val="00A1703A"/>
    <w:rsid w:val="00A17216"/>
    <w:rsid w:val="00A17316"/>
    <w:rsid w:val="00A1750B"/>
    <w:rsid w:val="00A1791A"/>
    <w:rsid w:val="00A17977"/>
    <w:rsid w:val="00A203F8"/>
    <w:rsid w:val="00A20C6E"/>
    <w:rsid w:val="00A20C70"/>
    <w:rsid w:val="00A2177A"/>
    <w:rsid w:val="00A22303"/>
    <w:rsid w:val="00A22383"/>
    <w:rsid w:val="00A22DBA"/>
    <w:rsid w:val="00A22F6A"/>
    <w:rsid w:val="00A23394"/>
    <w:rsid w:val="00A236E4"/>
    <w:rsid w:val="00A23BB8"/>
    <w:rsid w:val="00A244EA"/>
    <w:rsid w:val="00A24962"/>
    <w:rsid w:val="00A25048"/>
    <w:rsid w:val="00A2571C"/>
    <w:rsid w:val="00A2647F"/>
    <w:rsid w:val="00A26B08"/>
    <w:rsid w:val="00A26E2F"/>
    <w:rsid w:val="00A27C62"/>
    <w:rsid w:val="00A304F3"/>
    <w:rsid w:val="00A3361B"/>
    <w:rsid w:val="00A33815"/>
    <w:rsid w:val="00A33AE4"/>
    <w:rsid w:val="00A33CA8"/>
    <w:rsid w:val="00A3405C"/>
    <w:rsid w:val="00A34079"/>
    <w:rsid w:val="00A34194"/>
    <w:rsid w:val="00A35449"/>
    <w:rsid w:val="00A358D6"/>
    <w:rsid w:val="00A35D92"/>
    <w:rsid w:val="00A36C9F"/>
    <w:rsid w:val="00A36D31"/>
    <w:rsid w:val="00A3735A"/>
    <w:rsid w:val="00A37645"/>
    <w:rsid w:val="00A3784F"/>
    <w:rsid w:val="00A378BA"/>
    <w:rsid w:val="00A37EED"/>
    <w:rsid w:val="00A401D7"/>
    <w:rsid w:val="00A40D43"/>
    <w:rsid w:val="00A41B04"/>
    <w:rsid w:val="00A420E8"/>
    <w:rsid w:val="00A430ED"/>
    <w:rsid w:val="00A433C7"/>
    <w:rsid w:val="00A44598"/>
    <w:rsid w:val="00A44688"/>
    <w:rsid w:val="00A447AE"/>
    <w:rsid w:val="00A45376"/>
    <w:rsid w:val="00A46162"/>
    <w:rsid w:val="00A46182"/>
    <w:rsid w:val="00A477AD"/>
    <w:rsid w:val="00A47A78"/>
    <w:rsid w:val="00A47F09"/>
    <w:rsid w:val="00A5069A"/>
    <w:rsid w:val="00A512F4"/>
    <w:rsid w:val="00A5233D"/>
    <w:rsid w:val="00A52EF3"/>
    <w:rsid w:val="00A5414D"/>
    <w:rsid w:val="00A5471A"/>
    <w:rsid w:val="00A549A7"/>
    <w:rsid w:val="00A550F5"/>
    <w:rsid w:val="00A57BD7"/>
    <w:rsid w:val="00A6007B"/>
    <w:rsid w:val="00A64243"/>
    <w:rsid w:val="00A64352"/>
    <w:rsid w:val="00A64545"/>
    <w:rsid w:val="00A678A5"/>
    <w:rsid w:val="00A67920"/>
    <w:rsid w:val="00A717C4"/>
    <w:rsid w:val="00A71A06"/>
    <w:rsid w:val="00A720AB"/>
    <w:rsid w:val="00A723FF"/>
    <w:rsid w:val="00A728A1"/>
    <w:rsid w:val="00A730EE"/>
    <w:rsid w:val="00A73268"/>
    <w:rsid w:val="00A741A5"/>
    <w:rsid w:val="00A77AF4"/>
    <w:rsid w:val="00A80FD0"/>
    <w:rsid w:val="00A81A77"/>
    <w:rsid w:val="00A81DBC"/>
    <w:rsid w:val="00A829BD"/>
    <w:rsid w:val="00A82C92"/>
    <w:rsid w:val="00A82CC9"/>
    <w:rsid w:val="00A83342"/>
    <w:rsid w:val="00A83600"/>
    <w:rsid w:val="00A83959"/>
    <w:rsid w:val="00A83DA2"/>
    <w:rsid w:val="00A83E29"/>
    <w:rsid w:val="00A83F51"/>
    <w:rsid w:val="00A847B6"/>
    <w:rsid w:val="00A854F7"/>
    <w:rsid w:val="00A85C87"/>
    <w:rsid w:val="00A86A05"/>
    <w:rsid w:val="00A86CD1"/>
    <w:rsid w:val="00A871DD"/>
    <w:rsid w:val="00A87288"/>
    <w:rsid w:val="00A91D9D"/>
    <w:rsid w:val="00A92BAC"/>
    <w:rsid w:val="00A931A9"/>
    <w:rsid w:val="00A9386C"/>
    <w:rsid w:val="00A939F7"/>
    <w:rsid w:val="00A94B92"/>
    <w:rsid w:val="00A94D75"/>
    <w:rsid w:val="00A952AB"/>
    <w:rsid w:val="00A95630"/>
    <w:rsid w:val="00A974D1"/>
    <w:rsid w:val="00A97D07"/>
    <w:rsid w:val="00AA1848"/>
    <w:rsid w:val="00AA22A9"/>
    <w:rsid w:val="00AA25C1"/>
    <w:rsid w:val="00AA29EB"/>
    <w:rsid w:val="00AA4741"/>
    <w:rsid w:val="00AA51F1"/>
    <w:rsid w:val="00AA5F56"/>
    <w:rsid w:val="00AA77D5"/>
    <w:rsid w:val="00AA78E5"/>
    <w:rsid w:val="00AB0060"/>
    <w:rsid w:val="00AB0064"/>
    <w:rsid w:val="00AB17D1"/>
    <w:rsid w:val="00AB387B"/>
    <w:rsid w:val="00AB3BFA"/>
    <w:rsid w:val="00AB4EAB"/>
    <w:rsid w:val="00AB4FB4"/>
    <w:rsid w:val="00AB51D8"/>
    <w:rsid w:val="00AB5CCB"/>
    <w:rsid w:val="00AB663C"/>
    <w:rsid w:val="00AB7D67"/>
    <w:rsid w:val="00AC021D"/>
    <w:rsid w:val="00AC0552"/>
    <w:rsid w:val="00AC1B4E"/>
    <w:rsid w:val="00AC4405"/>
    <w:rsid w:val="00AD1643"/>
    <w:rsid w:val="00AD187F"/>
    <w:rsid w:val="00AD1DE8"/>
    <w:rsid w:val="00AD23CC"/>
    <w:rsid w:val="00AD264D"/>
    <w:rsid w:val="00AD3566"/>
    <w:rsid w:val="00AD4214"/>
    <w:rsid w:val="00AD48AF"/>
    <w:rsid w:val="00AD5247"/>
    <w:rsid w:val="00AD580C"/>
    <w:rsid w:val="00AD75BA"/>
    <w:rsid w:val="00AD772D"/>
    <w:rsid w:val="00AE0785"/>
    <w:rsid w:val="00AE1543"/>
    <w:rsid w:val="00AE15F3"/>
    <w:rsid w:val="00AE179E"/>
    <w:rsid w:val="00AE1BA0"/>
    <w:rsid w:val="00AE20F3"/>
    <w:rsid w:val="00AE2653"/>
    <w:rsid w:val="00AE46D6"/>
    <w:rsid w:val="00AE6614"/>
    <w:rsid w:val="00AE6710"/>
    <w:rsid w:val="00AE71C4"/>
    <w:rsid w:val="00AE7F8D"/>
    <w:rsid w:val="00AF0898"/>
    <w:rsid w:val="00AF1A67"/>
    <w:rsid w:val="00AF1C86"/>
    <w:rsid w:val="00AF2779"/>
    <w:rsid w:val="00AF2A4F"/>
    <w:rsid w:val="00AF2E18"/>
    <w:rsid w:val="00AF3715"/>
    <w:rsid w:val="00AF409C"/>
    <w:rsid w:val="00AF413E"/>
    <w:rsid w:val="00AF48FB"/>
    <w:rsid w:val="00AF5BC2"/>
    <w:rsid w:val="00AF6992"/>
    <w:rsid w:val="00AF6B82"/>
    <w:rsid w:val="00AF7364"/>
    <w:rsid w:val="00AF7DEA"/>
    <w:rsid w:val="00B0067E"/>
    <w:rsid w:val="00B01034"/>
    <w:rsid w:val="00B018B7"/>
    <w:rsid w:val="00B019F0"/>
    <w:rsid w:val="00B020D8"/>
    <w:rsid w:val="00B0452A"/>
    <w:rsid w:val="00B05189"/>
    <w:rsid w:val="00B0613A"/>
    <w:rsid w:val="00B065AC"/>
    <w:rsid w:val="00B070C7"/>
    <w:rsid w:val="00B0735B"/>
    <w:rsid w:val="00B10886"/>
    <w:rsid w:val="00B114B0"/>
    <w:rsid w:val="00B115FE"/>
    <w:rsid w:val="00B117CF"/>
    <w:rsid w:val="00B13000"/>
    <w:rsid w:val="00B15C9D"/>
    <w:rsid w:val="00B160A1"/>
    <w:rsid w:val="00B1701A"/>
    <w:rsid w:val="00B17726"/>
    <w:rsid w:val="00B17E94"/>
    <w:rsid w:val="00B21962"/>
    <w:rsid w:val="00B224AB"/>
    <w:rsid w:val="00B22A43"/>
    <w:rsid w:val="00B233DE"/>
    <w:rsid w:val="00B24230"/>
    <w:rsid w:val="00B2497E"/>
    <w:rsid w:val="00B24A2A"/>
    <w:rsid w:val="00B254EB"/>
    <w:rsid w:val="00B25DCE"/>
    <w:rsid w:val="00B26AC4"/>
    <w:rsid w:val="00B276E6"/>
    <w:rsid w:val="00B27D12"/>
    <w:rsid w:val="00B31497"/>
    <w:rsid w:val="00B31A29"/>
    <w:rsid w:val="00B32A0F"/>
    <w:rsid w:val="00B32C3F"/>
    <w:rsid w:val="00B32D24"/>
    <w:rsid w:val="00B348DF"/>
    <w:rsid w:val="00B34953"/>
    <w:rsid w:val="00B365F3"/>
    <w:rsid w:val="00B3663B"/>
    <w:rsid w:val="00B36AA6"/>
    <w:rsid w:val="00B36B58"/>
    <w:rsid w:val="00B36E0B"/>
    <w:rsid w:val="00B37363"/>
    <w:rsid w:val="00B40206"/>
    <w:rsid w:val="00B40425"/>
    <w:rsid w:val="00B40525"/>
    <w:rsid w:val="00B410A9"/>
    <w:rsid w:val="00B4116F"/>
    <w:rsid w:val="00B41578"/>
    <w:rsid w:val="00B41806"/>
    <w:rsid w:val="00B418E7"/>
    <w:rsid w:val="00B41A71"/>
    <w:rsid w:val="00B426EC"/>
    <w:rsid w:val="00B42E0D"/>
    <w:rsid w:val="00B43404"/>
    <w:rsid w:val="00B4440A"/>
    <w:rsid w:val="00B4444D"/>
    <w:rsid w:val="00B448CC"/>
    <w:rsid w:val="00B45B1D"/>
    <w:rsid w:val="00B45B74"/>
    <w:rsid w:val="00B45D57"/>
    <w:rsid w:val="00B4668B"/>
    <w:rsid w:val="00B518B5"/>
    <w:rsid w:val="00B5253C"/>
    <w:rsid w:val="00B53369"/>
    <w:rsid w:val="00B53A05"/>
    <w:rsid w:val="00B53F1D"/>
    <w:rsid w:val="00B5517C"/>
    <w:rsid w:val="00B55ACF"/>
    <w:rsid w:val="00B56D38"/>
    <w:rsid w:val="00B576FD"/>
    <w:rsid w:val="00B5772F"/>
    <w:rsid w:val="00B57A68"/>
    <w:rsid w:val="00B607B4"/>
    <w:rsid w:val="00B61330"/>
    <w:rsid w:val="00B61364"/>
    <w:rsid w:val="00B61D7A"/>
    <w:rsid w:val="00B62FF3"/>
    <w:rsid w:val="00B632F9"/>
    <w:rsid w:val="00B635A4"/>
    <w:rsid w:val="00B63B3B"/>
    <w:rsid w:val="00B64098"/>
    <w:rsid w:val="00B65CE3"/>
    <w:rsid w:val="00B6729B"/>
    <w:rsid w:val="00B67AFF"/>
    <w:rsid w:val="00B67D1B"/>
    <w:rsid w:val="00B7248F"/>
    <w:rsid w:val="00B724B6"/>
    <w:rsid w:val="00B73A6A"/>
    <w:rsid w:val="00B74013"/>
    <w:rsid w:val="00B74CF5"/>
    <w:rsid w:val="00B76C50"/>
    <w:rsid w:val="00B815E0"/>
    <w:rsid w:val="00B81615"/>
    <w:rsid w:val="00B82FA9"/>
    <w:rsid w:val="00B836AD"/>
    <w:rsid w:val="00B83982"/>
    <w:rsid w:val="00B85227"/>
    <w:rsid w:val="00B859BC"/>
    <w:rsid w:val="00B86EF1"/>
    <w:rsid w:val="00B873D9"/>
    <w:rsid w:val="00B87833"/>
    <w:rsid w:val="00B87C1B"/>
    <w:rsid w:val="00B90250"/>
    <w:rsid w:val="00B90849"/>
    <w:rsid w:val="00B90FB1"/>
    <w:rsid w:val="00B91608"/>
    <w:rsid w:val="00B92526"/>
    <w:rsid w:val="00B92B4C"/>
    <w:rsid w:val="00B92C3B"/>
    <w:rsid w:val="00B93807"/>
    <w:rsid w:val="00B93AC0"/>
    <w:rsid w:val="00B93D0A"/>
    <w:rsid w:val="00B94362"/>
    <w:rsid w:val="00B94BF7"/>
    <w:rsid w:val="00B94E2C"/>
    <w:rsid w:val="00B950E6"/>
    <w:rsid w:val="00B95844"/>
    <w:rsid w:val="00B95AF1"/>
    <w:rsid w:val="00B95B40"/>
    <w:rsid w:val="00B9694C"/>
    <w:rsid w:val="00B96B2D"/>
    <w:rsid w:val="00B97A25"/>
    <w:rsid w:val="00B97B4E"/>
    <w:rsid w:val="00BA00D0"/>
    <w:rsid w:val="00BA03E7"/>
    <w:rsid w:val="00BA0F96"/>
    <w:rsid w:val="00BA1A2C"/>
    <w:rsid w:val="00BA28EF"/>
    <w:rsid w:val="00BA475E"/>
    <w:rsid w:val="00BA4CE3"/>
    <w:rsid w:val="00BA528F"/>
    <w:rsid w:val="00BA53D7"/>
    <w:rsid w:val="00BA7026"/>
    <w:rsid w:val="00BA72A9"/>
    <w:rsid w:val="00BA77B2"/>
    <w:rsid w:val="00BA77D9"/>
    <w:rsid w:val="00BB017C"/>
    <w:rsid w:val="00BB018C"/>
    <w:rsid w:val="00BB0427"/>
    <w:rsid w:val="00BB0605"/>
    <w:rsid w:val="00BB0A2B"/>
    <w:rsid w:val="00BB0CC0"/>
    <w:rsid w:val="00BB19A7"/>
    <w:rsid w:val="00BB1E85"/>
    <w:rsid w:val="00BB1EF4"/>
    <w:rsid w:val="00BB1F2C"/>
    <w:rsid w:val="00BB2191"/>
    <w:rsid w:val="00BB24A9"/>
    <w:rsid w:val="00BB3B9A"/>
    <w:rsid w:val="00BB42D2"/>
    <w:rsid w:val="00BB54EF"/>
    <w:rsid w:val="00BB583D"/>
    <w:rsid w:val="00BB58EC"/>
    <w:rsid w:val="00BB60ED"/>
    <w:rsid w:val="00BB6AA6"/>
    <w:rsid w:val="00BB7DFB"/>
    <w:rsid w:val="00BC042A"/>
    <w:rsid w:val="00BC2093"/>
    <w:rsid w:val="00BC214D"/>
    <w:rsid w:val="00BC22FA"/>
    <w:rsid w:val="00BC2E4B"/>
    <w:rsid w:val="00BC3579"/>
    <w:rsid w:val="00BC3643"/>
    <w:rsid w:val="00BC5475"/>
    <w:rsid w:val="00BC5BF7"/>
    <w:rsid w:val="00BC5D18"/>
    <w:rsid w:val="00BC6623"/>
    <w:rsid w:val="00BC67E4"/>
    <w:rsid w:val="00BC68E5"/>
    <w:rsid w:val="00BD0842"/>
    <w:rsid w:val="00BD0B4A"/>
    <w:rsid w:val="00BD0E17"/>
    <w:rsid w:val="00BD0F4C"/>
    <w:rsid w:val="00BD167B"/>
    <w:rsid w:val="00BD1D01"/>
    <w:rsid w:val="00BD2680"/>
    <w:rsid w:val="00BD2E55"/>
    <w:rsid w:val="00BD3F21"/>
    <w:rsid w:val="00BD49EC"/>
    <w:rsid w:val="00BD4AF9"/>
    <w:rsid w:val="00BD4E7C"/>
    <w:rsid w:val="00BD500C"/>
    <w:rsid w:val="00BD509B"/>
    <w:rsid w:val="00BD5E51"/>
    <w:rsid w:val="00BD60D6"/>
    <w:rsid w:val="00BD6398"/>
    <w:rsid w:val="00BD6674"/>
    <w:rsid w:val="00BD6B24"/>
    <w:rsid w:val="00BD7ECA"/>
    <w:rsid w:val="00BE08BB"/>
    <w:rsid w:val="00BE2DDF"/>
    <w:rsid w:val="00BE341B"/>
    <w:rsid w:val="00BE39A5"/>
    <w:rsid w:val="00BE443C"/>
    <w:rsid w:val="00BE4F8B"/>
    <w:rsid w:val="00BE5BEB"/>
    <w:rsid w:val="00BE6C36"/>
    <w:rsid w:val="00BE6F77"/>
    <w:rsid w:val="00BE714D"/>
    <w:rsid w:val="00BE73F6"/>
    <w:rsid w:val="00BE79BA"/>
    <w:rsid w:val="00BE7A59"/>
    <w:rsid w:val="00BF1F87"/>
    <w:rsid w:val="00BF3654"/>
    <w:rsid w:val="00BF40A2"/>
    <w:rsid w:val="00BF4957"/>
    <w:rsid w:val="00BF4CF1"/>
    <w:rsid w:val="00BF6235"/>
    <w:rsid w:val="00BF6653"/>
    <w:rsid w:val="00BF6676"/>
    <w:rsid w:val="00BF6804"/>
    <w:rsid w:val="00BF6B9E"/>
    <w:rsid w:val="00BF6C6B"/>
    <w:rsid w:val="00BF7B1E"/>
    <w:rsid w:val="00C00DCD"/>
    <w:rsid w:val="00C0117E"/>
    <w:rsid w:val="00C01F76"/>
    <w:rsid w:val="00C02C58"/>
    <w:rsid w:val="00C02D00"/>
    <w:rsid w:val="00C02D1C"/>
    <w:rsid w:val="00C02DFC"/>
    <w:rsid w:val="00C03017"/>
    <w:rsid w:val="00C03170"/>
    <w:rsid w:val="00C03263"/>
    <w:rsid w:val="00C03710"/>
    <w:rsid w:val="00C0414A"/>
    <w:rsid w:val="00C04AD4"/>
    <w:rsid w:val="00C0587E"/>
    <w:rsid w:val="00C05A94"/>
    <w:rsid w:val="00C05AAD"/>
    <w:rsid w:val="00C05C85"/>
    <w:rsid w:val="00C062E2"/>
    <w:rsid w:val="00C0660C"/>
    <w:rsid w:val="00C066AC"/>
    <w:rsid w:val="00C06AC0"/>
    <w:rsid w:val="00C11AD0"/>
    <w:rsid w:val="00C1224C"/>
    <w:rsid w:val="00C12B05"/>
    <w:rsid w:val="00C13097"/>
    <w:rsid w:val="00C13A7C"/>
    <w:rsid w:val="00C13D29"/>
    <w:rsid w:val="00C14F6B"/>
    <w:rsid w:val="00C17204"/>
    <w:rsid w:val="00C173FE"/>
    <w:rsid w:val="00C214D5"/>
    <w:rsid w:val="00C21EC3"/>
    <w:rsid w:val="00C21F9F"/>
    <w:rsid w:val="00C220FD"/>
    <w:rsid w:val="00C22A19"/>
    <w:rsid w:val="00C246EA"/>
    <w:rsid w:val="00C2493D"/>
    <w:rsid w:val="00C258D9"/>
    <w:rsid w:val="00C25F3E"/>
    <w:rsid w:val="00C27DA5"/>
    <w:rsid w:val="00C309E5"/>
    <w:rsid w:val="00C31CC0"/>
    <w:rsid w:val="00C32ACE"/>
    <w:rsid w:val="00C32B9D"/>
    <w:rsid w:val="00C33077"/>
    <w:rsid w:val="00C33729"/>
    <w:rsid w:val="00C33914"/>
    <w:rsid w:val="00C351F8"/>
    <w:rsid w:val="00C35C44"/>
    <w:rsid w:val="00C35D07"/>
    <w:rsid w:val="00C369F8"/>
    <w:rsid w:val="00C377B8"/>
    <w:rsid w:val="00C37E46"/>
    <w:rsid w:val="00C40A34"/>
    <w:rsid w:val="00C40C4B"/>
    <w:rsid w:val="00C4107A"/>
    <w:rsid w:val="00C41533"/>
    <w:rsid w:val="00C418D2"/>
    <w:rsid w:val="00C41CA1"/>
    <w:rsid w:val="00C42D0F"/>
    <w:rsid w:val="00C4323F"/>
    <w:rsid w:val="00C439DD"/>
    <w:rsid w:val="00C4402A"/>
    <w:rsid w:val="00C44AC6"/>
    <w:rsid w:val="00C451A8"/>
    <w:rsid w:val="00C45200"/>
    <w:rsid w:val="00C45944"/>
    <w:rsid w:val="00C470DD"/>
    <w:rsid w:val="00C47706"/>
    <w:rsid w:val="00C50269"/>
    <w:rsid w:val="00C50721"/>
    <w:rsid w:val="00C50DAF"/>
    <w:rsid w:val="00C51063"/>
    <w:rsid w:val="00C51FF7"/>
    <w:rsid w:val="00C52381"/>
    <w:rsid w:val="00C53136"/>
    <w:rsid w:val="00C54CC0"/>
    <w:rsid w:val="00C55C56"/>
    <w:rsid w:val="00C55E24"/>
    <w:rsid w:val="00C562A4"/>
    <w:rsid w:val="00C56BE0"/>
    <w:rsid w:val="00C570BA"/>
    <w:rsid w:val="00C57CE2"/>
    <w:rsid w:val="00C606F5"/>
    <w:rsid w:val="00C61100"/>
    <w:rsid w:val="00C612BB"/>
    <w:rsid w:val="00C62438"/>
    <w:rsid w:val="00C63C88"/>
    <w:rsid w:val="00C63F86"/>
    <w:rsid w:val="00C65963"/>
    <w:rsid w:val="00C65F3F"/>
    <w:rsid w:val="00C6622B"/>
    <w:rsid w:val="00C663DD"/>
    <w:rsid w:val="00C664E2"/>
    <w:rsid w:val="00C67941"/>
    <w:rsid w:val="00C67B78"/>
    <w:rsid w:val="00C70822"/>
    <w:rsid w:val="00C70B65"/>
    <w:rsid w:val="00C70ED7"/>
    <w:rsid w:val="00C71655"/>
    <w:rsid w:val="00C72FE4"/>
    <w:rsid w:val="00C7390E"/>
    <w:rsid w:val="00C73F9E"/>
    <w:rsid w:val="00C74086"/>
    <w:rsid w:val="00C74703"/>
    <w:rsid w:val="00C749BF"/>
    <w:rsid w:val="00C74A64"/>
    <w:rsid w:val="00C74C04"/>
    <w:rsid w:val="00C7523C"/>
    <w:rsid w:val="00C755BD"/>
    <w:rsid w:val="00C76159"/>
    <w:rsid w:val="00C76CD4"/>
    <w:rsid w:val="00C76FE3"/>
    <w:rsid w:val="00C77194"/>
    <w:rsid w:val="00C771DE"/>
    <w:rsid w:val="00C774A5"/>
    <w:rsid w:val="00C779EC"/>
    <w:rsid w:val="00C77D37"/>
    <w:rsid w:val="00C80512"/>
    <w:rsid w:val="00C81012"/>
    <w:rsid w:val="00C814F8"/>
    <w:rsid w:val="00C81B42"/>
    <w:rsid w:val="00C825CC"/>
    <w:rsid w:val="00C835A8"/>
    <w:rsid w:val="00C839BB"/>
    <w:rsid w:val="00C83A4D"/>
    <w:rsid w:val="00C849A6"/>
    <w:rsid w:val="00C84DC5"/>
    <w:rsid w:val="00C854F2"/>
    <w:rsid w:val="00C85971"/>
    <w:rsid w:val="00C86288"/>
    <w:rsid w:val="00C862B3"/>
    <w:rsid w:val="00C8673B"/>
    <w:rsid w:val="00C86DD3"/>
    <w:rsid w:val="00C90A5D"/>
    <w:rsid w:val="00C91B84"/>
    <w:rsid w:val="00C91CB3"/>
    <w:rsid w:val="00C9390B"/>
    <w:rsid w:val="00C93BEA"/>
    <w:rsid w:val="00C93DCD"/>
    <w:rsid w:val="00C94A04"/>
    <w:rsid w:val="00C95089"/>
    <w:rsid w:val="00C956D9"/>
    <w:rsid w:val="00C958E3"/>
    <w:rsid w:val="00C959D2"/>
    <w:rsid w:val="00C95B36"/>
    <w:rsid w:val="00C95C4F"/>
    <w:rsid w:val="00C95D49"/>
    <w:rsid w:val="00C95FDD"/>
    <w:rsid w:val="00C96B84"/>
    <w:rsid w:val="00C97077"/>
    <w:rsid w:val="00C972E1"/>
    <w:rsid w:val="00C975CE"/>
    <w:rsid w:val="00CA05CE"/>
    <w:rsid w:val="00CA19AD"/>
    <w:rsid w:val="00CA1BF9"/>
    <w:rsid w:val="00CA1C3C"/>
    <w:rsid w:val="00CA2104"/>
    <w:rsid w:val="00CA2433"/>
    <w:rsid w:val="00CA3566"/>
    <w:rsid w:val="00CA38C0"/>
    <w:rsid w:val="00CA479B"/>
    <w:rsid w:val="00CA5473"/>
    <w:rsid w:val="00CA6060"/>
    <w:rsid w:val="00CA655C"/>
    <w:rsid w:val="00CA7FEC"/>
    <w:rsid w:val="00CB01BF"/>
    <w:rsid w:val="00CB063C"/>
    <w:rsid w:val="00CB1C79"/>
    <w:rsid w:val="00CB1E45"/>
    <w:rsid w:val="00CB1EB4"/>
    <w:rsid w:val="00CB28AA"/>
    <w:rsid w:val="00CB38AB"/>
    <w:rsid w:val="00CB4C45"/>
    <w:rsid w:val="00CB6319"/>
    <w:rsid w:val="00CB66A8"/>
    <w:rsid w:val="00CB66B8"/>
    <w:rsid w:val="00CB7069"/>
    <w:rsid w:val="00CB718A"/>
    <w:rsid w:val="00CB72AB"/>
    <w:rsid w:val="00CB791F"/>
    <w:rsid w:val="00CC014E"/>
    <w:rsid w:val="00CC12DB"/>
    <w:rsid w:val="00CC1B87"/>
    <w:rsid w:val="00CC1FAD"/>
    <w:rsid w:val="00CC20AE"/>
    <w:rsid w:val="00CC41D3"/>
    <w:rsid w:val="00CC433F"/>
    <w:rsid w:val="00CC5048"/>
    <w:rsid w:val="00CC6B37"/>
    <w:rsid w:val="00CC6BA7"/>
    <w:rsid w:val="00CC74DD"/>
    <w:rsid w:val="00CC7D34"/>
    <w:rsid w:val="00CC7EA0"/>
    <w:rsid w:val="00CD0AA4"/>
    <w:rsid w:val="00CD0F11"/>
    <w:rsid w:val="00CD1FD1"/>
    <w:rsid w:val="00CD2831"/>
    <w:rsid w:val="00CD2D3C"/>
    <w:rsid w:val="00CD3866"/>
    <w:rsid w:val="00CD3F2B"/>
    <w:rsid w:val="00CD46C7"/>
    <w:rsid w:val="00CD47AD"/>
    <w:rsid w:val="00CD4ED5"/>
    <w:rsid w:val="00CD56FA"/>
    <w:rsid w:val="00CD595E"/>
    <w:rsid w:val="00CD59A9"/>
    <w:rsid w:val="00CD62CB"/>
    <w:rsid w:val="00CD6B8C"/>
    <w:rsid w:val="00CD7264"/>
    <w:rsid w:val="00CE02CE"/>
    <w:rsid w:val="00CE3097"/>
    <w:rsid w:val="00CE3A84"/>
    <w:rsid w:val="00CE3E36"/>
    <w:rsid w:val="00CE40E5"/>
    <w:rsid w:val="00CE4143"/>
    <w:rsid w:val="00CE46AD"/>
    <w:rsid w:val="00CE4A98"/>
    <w:rsid w:val="00CE5153"/>
    <w:rsid w:val="00CE55AB"/>
    <w:rsid w:val="00CE582A"/>
    <w:rsid w:val="00CE5E09"/>
    <w:rsid w:val="00CE64CE"/>
    <w:rsid w:val="00CE663C"/>
    <w:rsid w:val="00CE67E6"/>
    <w:rsid w:val="00CE6E79"/>
    <w:rsid w:val="00CE6F98"/>
    <w:rsid w:val="00CE736F"/>
    <w:rsid w:val="00CE794C"/>
    <w:rsid w:val="00CE7E2A"/>
    <w:rsid w:val="00CF02CF"/>
    <w:rsid w:val="00CF19A5"/>
    <w:rsid w:val="00CF24A7"/>
    <w:rsid w:val="00CF2C7C"/>
    <w:rsid w:val="00CF3E25"/>
    <w:rsid w:val="00CF50D6"/>
    <w:rsid w:val="00CF5B8D"/>
    <w:rsid w:val="00CF69F8"/>
    <w:rsid w:val="00D00D18"/>
    <w:rsid w:val="00D01284"/>
    <w:rsid w:val="00D020C7"/>
    <w:rsid w:val="00D02B6D"/>
    <w:rsid w:val="00D02F47"/>
    <w:rsid w:val="00D03E44"/>
    <w:rsid w:val="00D04741"/>
    <w:rsid w:val="00D047DF"/>
    <w:rsid w:val="00D04B08"/>
    <w:rsid w:val="00D05790"/>
    <w:rsid w:val="00D059EB"/>
    <w:rsid w:val="00D062DC"/>
    <w:rsid w:val="00D063F9"/>
    <w:rsid w:val="00D077F4"/>
    <w:rsid w:val="00D07ED9"/>
    <w:rsid w:val="00D10395"/>
    <w:rsid w:val="00D108D9"/>
    <w:rsid w:val="00D10B1B"/>
    <w:rsid w:val="00D1112C"/>
    <w:rsid w:val="00D11376"/>
    <w:rsid w:val="00D133F6"/>
    <w:rsid w:val="00D13D91"/>
    <w:rsid w:val="00D142BD"/>
    <w:rsid w:val="00D146BC"/>
    <w:rsid w:val="00D14764"/>
    <w:rsid w:val="00D15DB5"/>
    <w:rsid w:val="00D16269"/>
    <w:rsid w:val="00D16538"/>
    <w:rsid w:val="00D17EB8"/>
    <w:rsid w:val="00D21B6B"/>
    <w:rsid w:val="00D22A2C"/>
    <w:rsid w:val="00D22C3E"/>
    <w:rsid w:val="00D2307A"/>
    <w:rsid w:val="00D23C16"/>
    <w:rsid w:val="00D243FA"/>
    <w:rsid w:val="00D2508C"/>
    <w:rsid w:val="00D25703"/>
    <w:rsid w:val="00D25823"/>
    <w:rsid w:val="00D264CB"/>
    <w:rsid w:val="00D26775"/>
    <w:rsid w:val="00D3002C"/>
    <w:rsid w:val="00D306CC"/>
    <w:rsid w:val="00D308CD"/>
    <w:rsid w:val="00D311B8"/>
    <w:rsid w:val="00D31ABF"/>
    <w:rsid w:val="00D31BA7"/>
    <w:rsid w:val="00D32147"/>
    <w:rsid w:val="00D323F4"/>
    <w:rsid w:val="00D328B8"/>
    <w:rsid w:val="00D3331F"/>
    <w:rsid w:val="00D335A6"/>
    <w:rsid w:val="00D33910"/>
    <w:rsid w:val="00D34BAD"/>
    <w:rsid w:val="00D350C9"/>
    <w:rsid w:val="00D356D1"/>
    <w:rsid w:val="00D37607"/>
    <w:rsid w:val="00D37E58"/>
    <w:rsid w:val="00D37EF5"/>
    <w:rsid w:val="00D37F74"/>
    <w:rsid w:val="00D40566"/>
    <w:rsid w:val="00D41534"/>
    <w:rsid w:val="00D43937"/>
    <w:rsid w:val="00D440B9"/>
    <w:rsid w:val="00D44115"/>
    <w:rsid w:val="00D448CA"/>
    <w:rsid w:val="00D45226"/>
    <w:rsid w:val="00D45C4D"/>
    <w:rsid w:val="00D46866"/>
    <w:rsid w:val="00D477CA"/>
    <w:rsid w:val="00D47A5D"/>
    <w:rsid w:val="00D51C08"/>
    <w:rsid w:val="00D52105"/>
    <w:rsid w:val="00D5218F"/>
    <w:rsid w:val="00D52826"/>
    <w:rsid w:val="00D5284F"/>
    <w:rsid w:val="00D52D2B"/>
    <w:rsid w:val="00D53B3A"/>
    <w:rsid w:val="00D542AC"/>
    <w:rsid w:val="00D54920"/>
    <w:rsid w:val="00D54C80"/>
    <w:rsid w:val="00D5635F"/>
    <w:rsid w:val="00D56687"/>
    <w:rsid w:val="00D5712A"/>
    <w:rsid w:val="00D57978"/>
    <w:rsid w:val="00D608B9"/>
    <w:rsid w:val="00D60C88"/>
    <w:rsid w:val="00D63AAA"/>
    <w:rsid w:val="00D63C6B"/>
    <w:rsid w:val="00D63F65"/>
    <w:rsid w:val="00D64E41"/>
    <w:rsid w:val="00D6616E"/>
    <w:rsid w:val="00D66570"/>
    <w:rsid w:val="00D66BC2"/>
    <w:rsid w:val="00D6728C"/>
    <w:rsid w:val="00D67F72"/>
    <w:rsid w:val="00D710B6"/>
    <w:rsid w:val="00D728E9"/>
    <w:rsid w:val="00D72F36"/>
    <w:rsid w:val="00D74A4C"/>
    <w:rsid w:val="00D74B86"/>
    <w:rsid w:val="00D74C20"/>
    <w:rsid w:val="00D74D77"/>
    <w:rsid w:val="00D75F3F"/>
    <w:rsid w:val="00D7738D"/>
    <w:rsid w:val="00D809C7"/>
    <w:rsid w:val="00D80C73"/>
    <w:rsid w:val="00D80FBB"/>
    <w:rsid w:val="00D812E7"/>
    <w:rsid w:val="00D820C8"/>
    <w:rsid w:val="00D82881"/>
    <w:rsid w:val="00D8452C"/>
    <w:rsid w:val="00D845A3"/>
    <w:rsid w:val="00D850CF"/>
    <w:rsid w:val="00D854AD"/>
    <w:rsid w:val="00D86D73"/>
    <w:rsid w:val="00D87DC7"/>
    <w:rsid w:val="00D90601"/>
    <w:rsid w:val="00D91B97"/>
    <w:rsid w:val="00D9285A"/>
    <w:rsid w:val="00D938C2"/>
    <w:rsid w:val="00D95982"/>
    <w:rsid w:val="00D969E4"/>
    <w:rsid w:val="00D96BA3"/>
    <w:rsid w:val="00D97699"/>
    <w:rsid w:val="00D976C7"/>
    <w:rsid w:val="00DA0517"/>
    <w:rsid w:val="00DA077A"/>
    <w:rsid w:val="00DA0BF0"/>
    <w:rsid w:val="00DA1301"/>
    <w:rsid w:val="00DA15AC"/>
    <w:rsid w:val="00DA22B1"/>
    <w:rsid w:val="00DA2374"/>
    <w:rsid w:val="00DA29A2"/>
    <w:rsid w:val="00DA3215"/>
    <w:rsid w:val="00DA391A"/>
    <w:rsid w:val="00DA3C20"/>
    <w:rsid w:val="00DA3EE2"/>
    <w:rsid w:val="00DA44A7"/>
    <w:rsid w:val="00DA538D"/>
    <w:rsid w:val="00DA693E"/>
    <w:rsid w:val="00DA73B9"/>
    <w:rsid w:val="00DB09C6"/>
    <w:rsid w:val="00DB0DEB"/>
    <w:rsid w:val="00DB1CE5"/>
    <w:rsid w:val="00DB1CFB"/>
    <w:rsid w:val="00DB2753"/>
    <w:rsid w:val="00DB2933"/>
    <w:rsid w:val="00DB2C69"/>
    <w:rsid w:val="00DB38FC"/>
    <w:rsid w:val="00DB5136"/>
    <w:rsid w:val="00DB58BB"/>
    <w:rsid w:val="00DB5CB3"/>
    <w:rsid w:val="00DB60D3"/>
    <w:rsid w:val="00DB6122"/>
    <w:rsid w:val="00DB6BE0"/>
    <w:rsid w:val="00DB715F"/>
    <w:rsid w:val="00DB7E47"/>
    <w:rsid w:val="00DC0E6D"/>
    <w:rsid w:val="00DC32E2"/>
    <w:rsid w:val="00DC384C"/>
    <w:rsid w:val="00DC4A9D"/>
    <w:rsid w:val="00DC590F"/>
    <w:rsid w:val="00DC5CB1"/>
    <w:rsid w:val="00DC657D"/>
    <w:rsid w:val="00DC74DE"/>
    <w:rsid w:val="00DC7CA4"/>
    <w:rsid w:val="00DC7E15"/>
    <w:rsid w:val="00DD0067"/>
    <w:rsid w:val="00DD11EB"/>
    <w:rsid w:val="00DD2518"/>
    <w:rsid w:val="00DD2D7E"/>
    <w:rsid w:val="00DD3339"/>
    <w:rsid w:val="00DD411F"/>
    <w:rsid w:val="00DD4AE6"/>
    <w:rsid w:val="00DD61ED"/>
    <w:rsid w:val="00DD63A0"/>
    <w:rsid w:val="00DE007B"/>
    <w:rsid w:val="00DE037C"/>
    <w:rsid w:val="00DE0565"/>
    <w:rsid w:val="00DE138C"/>
    <w:rsid w:val="00DE3442"/>
    <w:rsid w:val="00DE51F8"/>
    <w:rsid w:val="00DE52DA"/>
    <w:rsid w:val="00DE5B95"/>
    <w:rsid w:val="00DE5BC6"/>
    <w:rsid w:val="00DE7C91"/>
    <w:rsid w:val="00DF04C8"/>
    <w:rsid w:val="00DF11DA"/>
    <w:rsid w:val="00DF1337"/>
    <w:rsid w:val="00DF19EC"/>
    <w:rsid w:val="00DF4F30"/>
    <w:rsid w:val="00DF572E"/>
    <w:rsid w:val="00DF5DD8"/>
    <w:rsid w:val="00DF5F3C"/>
    <w:rsid w:val="00DF68F8"/>
    <w:rsid w:val="00DF725C"/>
    <w:rsid w:val="00DF7ACD"/>
    <w:rsid w:val="00E007EC"/>
    <w:rsid w:val="00E00FFE"/>
    <w:rsid w:val="00E01805"/>
    <w:rsid w:val="00E02250"/>
    <w:rsid w:val="00E0304A"/>
    <w:rsid w:val="00E03690"/>
    <w:rsid w:val="00E05394"/>
    <w:rsid w:val="00E0557C"/>
    <w:rsid w:val="00E07457"/>
    <w:rsid w:val="00E10135"/>
    <w:rsid w:val="00E10399"/>
    <w:rsid w:val="00E109B8"/>
    <w:rsid w:val="00E10E4F"/>
    <w:rsid w:val="00E11278"/>
    <w:rsid w:val="00E122D1"/>
    <w:rsid w:val="00E12C5A"/>
    <w:rsid w:val="00E1357B"/>
    <w:rsid w:val="00E15141"/>
    <w:rsid w:val="00E16593"/>
    <w:rsid w:val="00E16C99"/>
    <w:rsid w:val="00E175BF"/>
    <w:rsid w:val="00E17A46"/>
    <w:rsid w:val="00E20A80"/>
    <w:rsid w:val="00E216C2"/>
    <w:rsid w:val="00E224AF"/>
    <w:rsid w:val="00E2340F"/>
    <w:rsid w:val="00E24448"/>
    <w:rsid w:val="00E25194"/>
    <w:rsid w:val="00E2545D"/>
    <w:rsid w:val="00E26B8A"/>
    <w:rsid w:val="00E27CD7"/>
    <w:rsid w:val="00E3012B"/>
    <w:rsid w:val="00E3258F"/>
    <w:rsid w:val="00E34484"/>
    <w:rsid w:val="00E345DF"/>
    <w:rsid w:val="00E3506A"/>
    <w:rsid w:val="00E35724"/>
    <w:rsid w:val="00E37C0C"/>
    <w:rsid w:val="00E40E49"/>
    <w:rsid w:val="00E41059"/>
    <w:rsid w:val="00E41378"/>
    <w:rsid w:val="00E41FD9"/>
    <w:rsid w:val="00E423B4"/>
    <w:rsid w:val="00E424E1"/>
    <w:rsid w:val="00E4266A"/>
    <w:rsid w:val="00E42D3D"/>
    <w:rsid w:val="00E42FF1"/>
    <w:rsid w:val="00E44277"/>
    <w:rsid w:val="00E44367"/>
    <w:rsid w:val="00E44BB3"/>
    <w:rsid w:val="00E450B6"/>
    <w:rsid w:val="00E4610D"/>
    <w:rsid w:val="00E462D4"/>
    <w:rsid w:val="00E46A50"/>
    <w:rsid w:val="00E46ABB"/>
    <w:rsid w:val="00E46F23"/>
    <w:rsid w:val="00E47197"/>
    <w:rsid w:val="00E47F63"/>
    <w:rsid w:val="00E50FB3"/>
    <w:rsid w:val="00E51178"/>
    <w:rsid w:val="00E51471"/>
    <w:rsid w:val="00E5180E"/>
    <w:rsid w:val="00E52096"/>
    <w:rsid w:val="00E52FB7"/>
    <w:rsid w:val="00E5367D"/>
    <w:rsid w:val="00E53719"/>
    <w:rsid w:val="00E5594E"/>
    <w:rsid w:val="00E56361"/>
    <w:rsid w:val="00E5681D"/>
    <w:rsid w:val="00E573E6"/>
    <w:rsid w:val="00E57D4F"/>
    <w:rsid w:val="00E57EDF"/>
    <w:rsid w:val="00E60079"/>
    <w:rsid w:val="00E6187B"/>
    <w:rsid w:val="00E62462"/>
    <w:rsid w:val="00E630DE"/>
    <w:rsid w:val="00E645C0"/>
    <w:rsid w:val="00E65815"/>
    <w:rsid w:val="00E66117"/>
    <w:rsid w:val="00E66B8B"/>
    <w:rsid w:val="00E66F0A"/>
    <w:rsid w:val="00E67279"/>
    <w:rsid w:val="00E7103C"/>
    <w:rsid w:val="00E710CF"/>
    <w:rsid w:val="00E71505"/>
    <w:rsid w:val="00E71ACF"/>
    <w:rsid w:val="00E71C9B"/>
    <w:rsid w:val="00E72726"/>
    <w:rsid w:val="00E737A7"/>
    <w:rsid w:val="00E738D0"/>
    <w:rsid w:val="00E739F4"/>
    <w:rsid w:val="00E74544"/>
    <w:rsid w:val="00E74E25"/>
    <w:rsid w:val="00E764B8"/>
    <w:rsid w:val="00E7683D"/>
    <w:rsid w:val="00E77AF7"/>
    <w:rsid w:val="00E81255"/>
    <w:rsid w:val="00E8147C"/>
    <w:rsid w:val="00E81625"/>
    <w:rsid w:val="00E8186C"/>
    <w:rsid w:val="00E81DB0"/>
    <w:rsid w:val="00E82885"/>
    <w:rsid w:val="00E82DF0"/>
    <w:rsid w:val="00E8373C"/>
    <w:rsid w:val="00E83C49"/>
    <w:rsid w:val="00E8427A"/>
    <w:rsid w:val="00E844F8"/>
    <w:rsid w:val="00E84EAD"/>
    <w:rsid w:val="00E86807"/>
    <w:rsid w:val="00E86F4C"/>
    <w:rsid w:val="00E87D57"/>
    <w:rsid w:val="00E9077D"/>
    <w:rsid w:val="00E9142C"/>
    <w:rsid w:val="00E919C1"/>
    <w:rsid w:val="00E919CC"/>
    <w:rsid w:val="00E91ED2"/>
    <w:rsid w:val="00E9256B"/>
    <w:rsid w:val="00E92A1D"/>
    <w:rsid w:val="00E944C3"/>
    <w:rsid w:val="00E94646"/>
    <w:rsid w:val="00E950B0"/>
    <w:rsid w:val="00E9567B"/>
    <w:rsid w:val="00E96973"/>
    <w:rsid w:val="00E97873"/>
    <w:rsid w:val="00E97A78"/>
    <w:rsid w:val="00EA0F4E"/>
    <w:rsid w:val="00EA1FC1"/>
    <w:rsid w:val="00EA208D"/>
    <w:rsid w:val="00EA2233"/>
    <w:rsid w:val="00EA29AF"/>
    <w:rsid w:val="00EA39FF"/>
    <w:rsid w:val="00EA3D4D"/>
    <w:rsid w:val="00EA4D32"/>
    <w:rsid w:val="00EA5CF2"/>
    <w:rsid w:val="00EA5E0B"/>
    <w:rsid w:val="00EA5F97"/>
    <w:rsid w:val="00EA657B"/>
    <w:rsid w:val="00EA6AF9"/>
    <w:rsid w:val="00EA73F3"/>
    <w:rsid w:val="00EA7847"/>
    <w:rsid w:val="00EA79BF"/>
    <w:rsid w:val="00EB1315"/>
    <w:rsid w:val="00EB2339"/>
    <w:rsid w:val="00EB24A1"/>
    <w:rsid w:val="00EB588D"/>
    <w:rsid w:val="00EB6820"/>
    <w:rsid w:val="00EB6F09"/>
    <w:rsid w:val="00EB6FA5"/>
    <w:rsid w:val="00EB7E41"/>
    <w:rsid w:val="00EC0067"/>
    <w:rsid w:val="00EC03D4"/>
    <w:rsid w:val="00EC050B"/>
    <w:rsid w:val="00EC1881"/>
    <w:rsid w:val="00EC1EDD"/>
    <w:rsid w:val="00EC2A7B"/>
    <w:rsid w:val="00EC3B9F"/>
    <w:rsid w:val="00EC46FF"/>
    <w:rsid w:val="00EC4732"/>
    <w:rsid w:val="00EC47A5"/>
    <w:rsid w:val="00EC4931"/>
    <w:rsid w:val="00EC4962"/>
    <w:rsid w:val="00EC6CF8"/>
    <w:rsid w:val="00EC6D59"/>
    <w:rsid w:val="00EC6ECA"/>
    <w:rsid w:val="00EC7228"/>
    <w:rsid w:val="00EC726A"/>
    <w:rsid w:val="00EC777F"/>
    <w:rsid w:val="00EC7834"/>
    <w:rsid w:val="00ED0616"/>
    <w:rsid w:val="00ED08E7"/>
    <w:rsid w:val="00ED0F85"/>
    <w:rsid w:val="00ED0F93"/>
    <w:rsid w:val="00ED1377"/>
    <w:rsid w:val="00ED1988"/>
    <w:rsid w:val="00ED21BC"/>
    <w:rsid w:val="00ED21FC"/>
    <w:rsid w:val="00ED2681"/>
    <w:rsid w:val="00ED282F"/>
    <w:rsid w:val="00ED5C80"/>
    <w:rsid w:val="00ED6BEF"/>
    <w:rsid w:val="00ED7292"/>
    <w:rsid w:val="00ED7546"/>
    <w:rsid w:val="00ED7671"/>
    <w:rsid w:val="00EE0371"/>
    <w:rsid w:val="00EE1007"/>
    <w:rsid w:val="00EE15F9"/>
    <w:rsid w:val="00EE18F3"/>
    <w:rsid w:val="00EE1A8E"/>
    <w:rsid w:val="00EE34BC"/>
    <w:rsid w:val="00EE3B1C"/>
    <w:rsid w:val="00EE4CE0"/>
    <w:rsid w:val="00EE679A"/>
    <w:rsid w:val="00EE6AA6"/>
    <w:rsid w:val="00EE72D8"/>
    <w:rsid w:val="00EE7D56"/>
    <w:rsid w:val="00EF026B"/>
    <w:rsid w:val="00EF0D64"/>
    <w:rsid w:val="00EF1CBC"/>
    <w:rsid w:val="00EF1CF0"/>
    <w:rsid w:val="00EF2229"/>
    <w:rsid w:val="00EF25BB"/>
    <w:rsid w:val="00EF2CB8"/>
    <w:rsid w:val="00EF2F98"/>
    <w:rsid w:val="00EF391D"/>
    <w:rsid w:val="00EF493E"/>
    <w:rsid w:val="00EF5456"/>
    <w:rsid w:val="00EF68E9"/>
    <w:rsid w:val="00EF6D1A"/>
    <w:rsid w:val="00EF6D27"/>
    <w:rsid w:val="00EF73F2"/>
    <w:rsid w:val="00F0033F"/>
    <w:rsid w:val="00F0070D"/>
    <w:rsid w:val="00F01ADE"/>
    <w:rsid w:val="00F02348"/>
    <w:rsid w:val="00F033D2"/>
    <w:rsid w:val="00F038E0"/>
    <w:rsid w:val="00F04275"/>
    <w:rsid w:val="00F04A25"/>
    <w:rsid w:val="00F04ED4"/>
    <w:rsid w:val="00F05A83"/>
    <w:rsid w:val="00F05AF7"/>
    <w:rsid w:val="00F05BA8"/>
    <w:rsid w:val="00F063E9"/>
    <w:rsid w:val="00F0660D"/>
    <w:rsid w:val="00F067BB"/>
    <w:rsid w:val="00F10B30"/>
    <w:rsid w:val="00F10F00"/>
    <w:rsid w:val="00F113D8"/>
    <w:rsid w:val="00F131FB"/>
    <w:rsid w:val="00F141EA"/>
    <w:rsid w:val="00F14398"/>
    <w:rsid w:val="00F1458A"/>
    <w:rsid w:val="00F15B00"/>
    <w:rsid w:val="00F16E70"/>
    <w:rsid w:val="00F1718D"/>
    <w:rsid w:val="00F201BD"/>
    <w:rsid w:val="00F20FB8"/>
    <w:rsid w:val="00F218E1"/>
    <w:rsid w:val="00F230AE"/>
    <w:rsid w:val="00F23B9A"/>
    <w:rsid w:val="00F24D9B"/>
    <w:rsid w:val="00F2679C"/>
    <w:rsid w:val="00F270CB"/>
    <w:rsid w:val="00F27998"/>
    <w:rsid w:val="00F31091"/>
    <w:rsid w:val="00F31CF5"/>
    <w:rsid w:val="00F33195"/>
    <w:rsid w:val="00F33954"/>
    <w:rsid w:val="00F33D0B"/>
    <w:rsid w:val="00F33FA3"/>
    <w:rsid w:val="00F34461"/>
    <w:rsid w:val="00F34777"/>
    <w:rsid w:val="00F35222"/>
    <w:rsid w:val="00F3613A"/>
    <w:rsid w:val="00F3646F"/>
    <w:rsid w:val="00F371BE"/>
    <w:rsid w:val="00F378E2"/>
    <w:rsid w:val="00F37BB7"/>
    <w:rsid w:val="00F40517"/>
    <w:rsid w:val="00F41229"/>
    <w:rsid w:val="00F424EB"/>
    <w:rsid w:val="00F42883"/>
    <w:rsid w:val="00F42A1B"/>
    <w:rsid w:val="00F42B4D"/>
    <w:rsid w:val="00F445C4"/>
    <w:rsid w:val="00F445E2"/>
    <w:rsid w:val="00F44FB5"/>
    <w:rsid w:val="00F457C1"/>
    <w:rsid w:val="00F45E82"/>
    <w:rsid w:val="00F45EA8"/>
    <w:rsid w:val="00F46B2D"/>
    <w:rsid w:val="00F47134"/>
    <w:rsid w:val="00F47637"/>
    <w:rsid w:val="00F503E5"/>
    <w:rsid w:val="00F50882"/>
    <w:rsid w:val="00F50BF2"/>
    <w:rsid w:val="00F511C9"/>
    <w:rsid w:val="00F52A9B"/>
    <w:rsid w:val="00F55C3B"/>
    <w:rsid w:val="00F563E8"/>
    <w:rsid w:val="00F56427"/>
    <w:rsid w:val="00F56DB4"/>
    <w:rsid w:val="00F60EEF"/>
    <w:rsid w:val="00F61B6F"/>
    <w:rsid w:val="00F62348"/>
    <w:rsid w:val="00F62BCC"/>
    <w:rsid w:val="00F62DAB"/>
    <w:rsid w:val="00F64356"/>
    <w:rsid w:val="00F649D2"/>
    <w:rsid w:val="00F6552B"/>
    <w:rsid w:val="00F655FD"/>
    <w:rsid w:val="00F65A37"/>
    <w:rsid w:val="00F66D57"/>
    <w:rsid w:val="00F672E2"/>
    <w:rsid w:val="00F67D12"/>
    <w:rsid w:val="00F70087"/>
    <w:rsid w:val="00F7227B"/>
    <w:rsid w:val="00F73199"/>
    <w:rsid w:val="00F73EAE"/>
    <w:rsid w:val="00F7453F"/>
    <w:rsid w:val="00F75727"/>
    <w:rsid w:val="00F75D1D"/>
    <w:rsid w:val="00F766EA"/>
    <w:rsid w:val="00F778F9"/>
    <w:rsid w:val="00F7797E"/>
    <w:rsid w:val="00F8090F"/>
    <w:rsid w:val="00F812DD"/>
    <w:rsid w:val="00F82CB4"/>
    <w:rsid w:val="00F83628"/>
    <w:rsid w:val="00F845BC"/>
    <w:rsid w:val="00F85164"/>
    <w:rsid w:val="00F853DB"/>
    <w:rsid w:val="00F854E3"/>
    <w:rsid w:val="00F8578A"/>
    <w:rsid w:val="00F85FFA"/>
    <w:rsid w:val="00F8607F"/>
    <w:rsid w:val="00F86CA9"/>
    <w:rsid w:val="00F86FB7"/>
    <w:rsid w:val="00F87F48"/>
    <w:rsid w:val="00F9021E"/>
    <w:rsid w:val="00F903B2"/>
    <w:rsid w:val="00F90D47"/>
    <w:rsid w:val="00F90D8C"/>
    <w:rsid w:val="00F92039"/>
    <w:rsid w:val="00F92275"/>
    <w:rsid w:val="00F92391"/>
    <w:rsid w:val="00F93676"/>
    <w:rsid w:val="00F94079"/>
    <w:rsid w:val="00F9417B"/>
    <w:rsid w:val="00F94388"/>
    <w:rsid w:val="00F944F8"/>
    <w:rsid w:val="00F94B52"/>
    <w:rsid w:val="00F94F4D"/>
    <w:rsid w:val="00F95DF8"/>
    <w:rsid w:val="00F95EA3"/>
    <w:rsid w:val="00F965CF"/>
    <w:rsid w:val="00F970FD"/>
    <w:rsid w:val="00FA1094"/>
    <w:rsid w:val="00FA10C7"/>
    <w:rsid w:val="00FA19FD"/>
    <w:rsid w:val="00FA1A92"/>
    <w:rsid w:val="00FA35FD"/>
    <w:rsid w:val="00FA38DD"/>
    <w:rsid w:val="00FA3E66"/>
    <w:rsid w:val="00FA40F8"/>
    <w:rsid w:val="00FA42C5"/>
    <w:rsid w:val="00FA4530"/>
    <w:rsid w:val="00FA468E"/>
    <w:rsid w:val="00FA4E8D"/>
    <w:rsid w:val="00FA57E7"/>
    <w:rsid w:val="00FA5F50"/>
    <w:rsid w:val="00FA6826"/>
    <w:rsid w:val="00FA6864"/>
    <w:rsid w:val="00FA732B"/>
    <w:rsid w:val="00FB0BA4"/>
    <w:rsid w:val="00FB1DDF"/>
    <w:rsid w:val="00FB240B"/>
    <w:rsid w:val="00FB3475"/>
    <w:rsid w:val="00FB3D0B"/>
    <w:rsid w:val="00FB4A30"/>
    <w:rsid w:val="00FB4C5C"/>
    <w:rsid w:val="00FB5B98"/>
    <w:rsid w:val="00FB6BF6"/>
    <w:rsid w:val="00FB7F0E"/>
    <w:rsid w:val="00FC09CF"/>
    <w:rsid w:val="00FC0C4B"/>
    <w:rsid w:val="00FC0C9E"/>
    <w:rsid w:val="00FC3285"/>
    <w:rsid w:val="00FC3895"/>
    <w:rsid w:val="00FC3897"/>
    <w:rsid w:val="00FC448F"/>
    <w:rsid w:val="00FC4591"/>
    <w:rsid w:val="00FC48C2"/>
    <w:rsid w:val="00FC4926"/>
    <w:rsid w:val="00FC4FEA"/>
    <w:rsid w:val="00FC5680"/>
    <w:rsid w:val="00FC5C4B"/>
    <w:rsid w:val="00FC60A0"/>
    <w:rsid w:val="00FC6128"/>
    <w:rsid w:val="00FC64D8"/>
    <w:rsid w:val="00FC6E25"/>
    <w:rsid w:val="00FC704A"/>
    <w:rsid w:val="00FC77E8"/>
    <w:rsid w:val="00FD00E5"/>
    <w:rsid w:val="00FD0475"/>
    <w:rsid w:val="00FD0F0B"/>
    <w:rsid w:val="00FD1C57"/>
    <w:rsid w:val="00FD2584"/>
    <w:rsid w:val="00FD2B85"/>
    <w:rsid w:val="00FD30B6"/>
    <w:rsid w:val="00FD3A58"/>
    <w:rsid w:val="00FD421C"/>
    <w:rsid w:val="00FD4A35"/>
    <w:rsid w:val="00FD50A1"/>
    <w:rsid w:val="00FD5157"/>
    <w:rsid w:val="00FD5295"/>
    <w:rsid w:val="00FD5395"/>
    <w:rsid w:val="00FD551F"/>
    <w:rsid w:val="00FD56CD"/>
    <w:rsid w:val="00FD66BD"/>
    <w:rsid w:val="00FD6B7F"/>
    <w:rsid w:val="00FD7932"/>
    <w:rsid w:val="00FD7CA9"/>
    <w:rsid w:val="00FE041A"/>
    <w:rsid w:val="00FE11C5"/>
    <w:rsid w:val="00FE1416"/>
    <w:rsid w:val="00FE154C"/>
    <w:rsid w:val="00FE1575"/>
    <w:rsid w:val="00FE22B5"/>
    <w:rsid w:val="00FE250D"/>
    <w:rsid w:val="00FE2C9F"/>
    <w:rsid w:val="00FE3F7C"/>
    <w:rsid w:val="00FE48EB"/>
    <w:rsid w:val="00FE4A4C"/>
    <w:rsid w:val="00FE4C3D"/>
    <w:rsid w:val="00FE598A"/>
    <w:rsid w:val="00FF02F1"/>
    <w:rsid w:val="00FF0C56"/>
    <w:rsid w:val="00FF0D77"/>
    <w:rsid w:val="00FF0F33"/>
    <w:rsid w:val="00FF1697"/>
    <w:rsid w:val="00FF3158"/>
    <w:rsid w:val="00FF31B4"/>
    <w:rsid w:val="00FF3B83"/>
    <w:rsid w:val="00FF4FE8"/>
    <w:rsid w:val="00FF5482"/>
    <w:rsid w:val="00FF7ECE"/>
    <w:rsid w:val="0123F8F4"/>
    <w:rsid w:val="013DB82A"/>
    <w:rsid w:val="01BEF192"/>
    <w:rsid w:val="01DBADA2"/>
    <w:rsid w:val="01E5000B"/>
    <w:rsid w:val="02034E4F"/>
    <w:rsid w:val="0241457E"/>
    <w:rsid w:val="024AC5B9"/>
    <w:rsid w:val="02599481"/>
    <w:rsid w:val="0265BA41"/>
    <w:rsid w:val="028BCBB7"/>
    <w:rsid w:val="02ADEA10"/>
    <w:rsid w:val="02CAFB8C"/>
    <w:rsid w:val="02E5B509"/>
    <w:rsid w:val="030B2D61"/>
    <w:rsid w:val="036B0984"/>
    <w:rsid w:val="03791037"/>
    <w:rsid w:val="038100DF"/>
    <w:rsid w:val="0388E530"/>
    <w:rsid w:val="0395B1FF"/>
    <w:rsid w:val="03A0B501"/>
    <w:rsid w:val="03AF1BE2"/>
    <w:rsid w:val="03BE41D5"/>
    <w:rsid w:val="04026800"/>
    <w:rsid w:val="040A7E83"/>
    <w:rsid w:val="041AA095"/>
    <w:rsid w:val="044B6E6F"/>
    <w:rsid w:val="045F5F33"/>
    <w:rsid w:val="046C11BA"/>
    <w:rsid w:val="048B92CB"/>
    <w:rsid w:val="049440AA"/>
    <w:rsid w:val="04A05B76"/>
    <w:rsid w:val="04B435B3"/>
    <w:rsid w:val="04FF23A9"/>
    <w:rsid w:val="0518117C"/>
    <w:rsid w:val="05247669"/>
    <w:rsid w:val="052D315A"/>
    <w:rsid w:val="053224CC"/>
    <w:rsid w:val="05A793A3"/>
    <w:rsid w:val="05B0229A"/>
    <w:rsid w:val="05B0BAB1"/>
    <w:rsid w:val="05B6433D"/>
    <w:rsid w:val="05C431AA"/>
    <w:rsid w:val="05CBECBB"/>
    <w:rsid w:val="05F5C56D"/>
    <w:rsid w:val="0618BEC6"/>
    <w:rsid w:val="066EF08C"/>
    <w:rsid w:val="0680BA02"/>
    <w:rsid w:val="0696F9FD"/>
    <w:rsid w:val="06EF21FF"/>
    <w:rsid w:val="07032836"/>
    <w:rsid w:val="070FEE8A"/>
    <w:rsid w:val="072887A9"/>
    <w:rsid w:val="07D2369F"/>
    <w:rsid w:val="0822EC8C"/>
    <w:rsid w:val="0829E790"/>
    <w:rsid w:val="082B7D85"/>
    <w:rsid w:val="082BE9A2"/>
    <w:rsid w:val="08583306"/>
    <w:rsid w:val="08631906"/>
    <w:rsid w:val="086FF2CB"/>
    <w:rsid w:val="0877E46E"/>
    <w:rsid w:val="08A3A14E"/>
    <w:rsid w:val="08A4768E"/>
    <w:rsid w:val="08AEA6F1"/>
    <w:rsid w:val="08B56B63"/>
    <w:rsid w:val="08BDFCB8"/>
    <w:rsid w:val="08F88CD9"/>
    <w:rsid w:val="09332130"/>
    <w:rsid w:val="093DB7B9"/>
    <w:rsid w:val="09705B25"/>
    <w:rsid w:val="09932D27"/>
    <w:rsid w:val="09FDED48"/>
    <w:rsid w:val="0A9F04F2"/>
    <w:rsid w:val="0AA36F1D"/>
    <w:rsid w:val="0AB8E151"/>
    <w:rsid w:val="0AC102C8"/>
    <w:rsid w:val="0AF62B39"/>
    <w:rsid w:val="0AFB5731"/>
    <w:rsid w:val="0B337AE4"/>
    <w:rsid w:val="0B552327"/>
    <w:rsid w:val="0BB178CB"/>
    <w:rsid w:val="0BB18862"/>
    <w:rsid w:val="0C557322"/>
    <w:rsid w:val="0C79BA2C"/>
    <w:rsid w:val="0C8A5456"/>
    <w:rsid w:val="0CA54220"/>
    <w:rsid w:val="0CBC7B18"/>
    <w:rsid w:val="0CBF3D00"/>
    <w:rsid w:val="0CEFEBD6"/>
    <w:rsid w:val="0CF5D16E"/>
    <w:rsid w:val="0D19260F"/>
    <w:rsid w:val="0D1ECEC4"/>
    <w:rsid w:val="0D373770"/>
    <w:rsid w:val="0D46C85B"/>
    <w:rsid w:val="0D4FBF7C"/>
    <w:rsid w:val="0D828551"/>
    <w:rsid w:val="0DA668D4"/>
    <w:rsid w:val="0DBCBF3D"/>
    <w:rsid w:val="0DBE4CF8"/>
    <w:rsid w:val="0DC028A9"/>
    <w:rsid w:val="0E25FBBA"/>
    <w:rsid w:val="0E2EF1B6"/>
    <w:rsid w:val="0E959505"/>
    <w:rsid w:val="0E972384"/>
    <w:rsid w:val="0EA0086D"/>
    <w:rsid w:val="0EC20349"/>
    <w:rsid w:val="0EC29D1F"/>
    <w:rsid w:val="0F1F5631"/>
    <w:rsid w:val="0F407151"/>
    <w:rsid w:val="0F4DB9ED"/>
    <w:rsid w:val="0F5B1FF3"/>
    <w:rsid w:val="0F7D74DE"/>
    <w:rsid w:val="0F97551A"/>
    <w:rsid w:val="0FA03547"/>
    <w:rsid w:val="0FBC8AF1"/>
    <w:rsid w:val="0FBF6E3B"/>
    <w:rsid w:val="0FF8E5B0"/>
    <w:rsid w:val="0FFBD1D3"/>
    <w:rsid w:val="100BE6EF"/>
    <w:rsid w:val="100DFDD5"/>
    <w:rsid w:val="1018FDDD"/>
    <w:rsid w:val="1023AB2D"/>
    <w:rsid w:val="104376DD"/>
    <w:rsid w:val="104D0B6B"/>
    <w:rsid w:val="10622C26"/>
    <w:rsid w:val="1066AFFD"/>
    <w:rsid w:val="107547AD"/>
    <w:rsid w:val="10AFBF02"/>
    <w:rsid w:val="10C80949"/>
    <w:rsid w:val="10E1C247"/>
    <w:rsid w:val="10E27C9D"/>
    <w:rsid w:val="10FD7A5A"/>
    <w:rsid w:val="110D2091"/>
    <w:rsid w:val="11108214"/>
    <w:rsid w:val="114031CE"/>
    <w:rsid w:val="1156AC6A"/>
    <w:rsid w:val="11BC09A5"/>
    <w:rsid w:val="120A2D97"/>
    <w:rsid w:val="12566CCD"/>
    <w:rsid w:val="125E78B8"/>
    <w:rsid w:val="128443A9"/>
    <w:rsid w:val="13494B8B"/>
    <w:rsid w:val="134B5F0A"/>
    <w:rsid w:val="138E13C6"/>
    <w:rsid w:val="13E7693C"/>
    <w:rsid w:val="13FA586D"/>
    <w:rsid w:val="1408ED63"/>
    <w:rsid w:val="1427DE13"/>
    <w:rsid w:val="142898AC"/>
    <w:rsid w:val="143DE101"/>
    <w:rsid w:val="14748007"/>
    <w:rsid w:val="1494AC41"/>
    <w:rsid w:val="149A4BF1"/>
    <w:rsid w:val="14ABA4D3"/>
    <w:rsid w:val="14E5B364"/>
    <w:rsid w:val="15164C6B"/>
    <w:rsid w:val="154728BA"/>
    <w:rsid w:val="157597ED"/>
    <w:rsid w:val="1583E645"/>
    <w:rsid w:val="159E3F51"/>
    <w:rsid w:val="15EAF6D1"/>
    <w:rsid w:val="15FD5C1F"/>
    <w:rsid w:val="15FFC4F3"/>
    <w:rsid w:val="169908DB"/>
    <w:rsid w:val="16A34E2E"/>
    <w:rsid w:val="16A39902"/>
    <w:rsid w:val="16B02ECA"/>
    <w:rsid w:val="16BD0788"/>
    <w:rsid w:val="16EE3C24"/>
    <w:rsid w:val="1712B5A3"/>
    <w:rsid w:val="172FB071"/>
    <w:rsid w:val="174E576F"/>
    <w:rsid w:val="17BF2A42"/>
    <w:rsid w:val="17F08040"/>
    <w:rsid w:val="18041AB6"/>
    <w:rsid w:val="180D2681"/>
    <w:rsid w:val="181AE4D7"/>
    <w:rsid w:val="1877E027"/>
    <w:rsid w:val="18799425"/>
    <w:rsid w:val="187FB0AB"/>
    <w:rsid w:val="189B681F"/>
    <w:rsid w:val="18A5A336"/>
    <w:rsid w:val="18A905B2"/>
    <w:rsid w:val="18B0F65A"/>
    <w:rsid w:val="18B96DC3"/>
    <w:rsid w:val="1936F07C"/>
    <w:rsid w:val="199AEECC"/>
    <w:rsid w:val="19A1A605"/>
    <w:rsid w:val="19A1DDD3"/>
    <w:rsid w:val="19A1F305"/>
    <w:rsid w:val="19DDB392"/>
    <w:rsid w:val="1A0C25EA"/>
    <w:rsid w:val="1AA3C06C"/>
    <w:rsid w:val="1ABEC461"/>
    <w:rsid w:val="1AC0E3DD"/>
    <w:rsid w:val="1ADB9BB4"/>
    <w:rsid w:val="1AFE365B"/>
    <w:rsid w:val="1B1C9654"/>
    <w:rsid w:val="1B35B77B"/>
    <w:rsid w:val="1B587EBE"/>
    <w:rsid w:val="1B7B7156"/>
    <w:rsid w:val="1B9E2A65"/>
    <w:rsid w:val="1BA6212E"/>
    <w:rsid w:val="1BB41A4C"/>
    <w:rsid w:val="1BC3677D"/>
    <w:rsid w:val="1C01DE7D"/>
    <w:rsid w:val="1C09F500"/>
    <w:rsid w:val="1C0BA53D"/>
    <w:rsid w:val="1C3C376D"/>
    <w:rsid w:val="1C7C4FD7"/>
    <w:rsid w:val="1C8D4C25"/>
    <w:rsid w:val="1C9C80CD"/>
    <w:rsid w:val="1CB458D8"/>
    <w:rsid w:val="1CCCB110"/>
    <w:rsid w:val="1CD0D1FF"/>
    <w:rsid w:val="1D24DD2F"/>
    <w:rsid w:val="1D57451B"/>
    <w:rsid w:val="1D74E35E"/>
    <w:rsid w:val="1D8926BB"/>
    <w:rsid w:val="1DA515FF"/>
    <w:rsid w:val="1DBE2375"/>
    <w:rsid w:val="1DC1E896"/>
    <w:rsid w:val="1DC202DE"/>
    <w:rsid w:val="1DC6337D"/>
    <w:rsid w:val="1E0734D8"/>
    <w:rsid w:val="1E0809B9"/>
    <w:rsid w:val="1E1203CB"/>
    <w:rsid w:val="1E158848"/>
    <w:rsid w:val="1E18BC6C"/>
    <w:rsid w:val="1E6E5B33"/>
    <w:rsid w:val="1E8BAF17"/>
    <w:rsid w:val="1ED24EE6"/>
    <w:rsid w:val="1EDCBCF8"/>
    <w:rsid w:val="1EF9A300"/>
    <w:rsid w:val="1EFDB957"/>
    <w:rsid w:val="1F0E6AA7"/>
    <w:rsid w:val="1F3C3431"/>
    <w:rsid w:val="1F60D6AD"/>
    <w:rsid w:val="1F6E2108"/>
    <w:rsid w:val="1F7A8CB1"/>
    <w:rsid w:val="1F8D256C"/>
    <w:rsid w:val="1F8D2B48"/>
    <w:rsid w:val="1FC0729F"/>
    <w:rsid w:val="1FD4B8C4"/>
    <w:rsid w:val="200038DA"/>
    <w:rsid w:val="206F3058"/>
    <w:rsid w:val="20CD36BF"/>
    <w:rsid w:val="20CEBCC1"/>
    <w:rsid w:val="20DD265C"/>
    <w:rsid w:val="211C16F0"/>
    <w:rsid w:val="212941EB"/>
    <w:rsid w:val="21552668"/>
    <w:rsid w:val="2156FCC0"/>
    <w:rsid w:val="21875C7B"/>
    <w:rsid w:val="21B624C5"/>
    <w:rsid w:val="21CECB36"/>
    <w:rsid w:val="21DED35C"/>
    <w:rsid w:val="22B07598"/>
    <w:rsid w:val="2305AF5C"/>
    <w:rsid w:val="23255A49"/>
    <w:rsid w:val="233163A6"/>
    <w:rsid w:val="237393F1"/>
    <w:rsid w:val="23B41E97"/>
    <w:rsid w:val="23D36FD1"/>
    <w:rsid w:val="23EA82EE"/>
    <w:rsid w:val="2407A202"/>
    <w:rsid w:val="24982FB2"/>
    <w:rsid w:val="24C802A6"/>
    <w:rsid w:val="24FCD9C8"/>
    <w:rsid w:val="250C7928"/>
    <w:rsid w:val="25268680"/>
    <w:rsid w:val="252761DC"/>
    <w:rsid w:val="2528A8F9"/>
    <w:rsid w:val="25450E10"/>
    <w:rsid w:val="254C1B22"/>
    <w:rsid w:val="259D1F8B"/>
    <w:rsid w:val="25C4894A"/>
    <w:rsid w:val="25D4094C"/>
    <w:rsid w:val="25F57426"/>
    <w:rsid w:val="25FE093C"/>
    <w:rsid w:val="26046748"/>
    <w:rsid w:val="260FB208"/>
    <w:rsid w:val="261DED32"/>
    <w:rsid w:val="2626B35A"/>
    <w:rsid w:val="26335D08"/>
    <w:rsid w:val="264E5824"/>
    <w:rsid w:val="266FA8B6"/>
    <w:rsid w:val="269AEE9E"/>
    <w:rsid w:val="26B2B87A"/>
    <w:rsid w:val="26BE75B9"/>
    <w:rsid w:val="26F1F627"/>
    <w:rsid w:val="27011087"/>
    <w:rsid w:val="2709EF38"/>
    <w:rsid w:val="274B0043"/>
    <w:rsid w:val="27617012"/>
    <w:rsid w:val="27B3003B"/>
    <w:rsid w:val="27B6E79E"/>
    <w:rsid w:val="27F99D93"/>
    <w:rsid w:val="28363E38"/>
    <w:rsid w:val="2864F22F"/>
    <w:rsid w:val="28A1ABFC"/>
    <w:rsid w:val="28F7EA32"/>
    <w:rsid w:val="2934D35E"/>
    <w:rsid w:val="29368292"/>
    <w:rsid w:val="2940D874"/>
    <w:rsid w:val="295A46FA"/>
    <w:rsid w:val="296A07E6"/>
    <w:rsid w:val="29D1ED93"/>
    <w:rsid w:val="29F09E63"/>
    <w:rsid w:val="2A22835C"/>
    <w:rsid w:val="2A304EA8"/>
    <w:rsid w:val="2A5800C4"/>
    <w:rsid w:val="2B23CF76"/>
    <w:rsid w:val="2B6094FB"/>
    <w:rsid w:val="2BA369B4"/>
    <w:rsid w:val="2BC810AC"/>
    <w:rsid w:val="2BEC3733"/>
    <w:rsid w:val="2C0C7DCE"/>
    <w:rsid w:val="2C3108E6"/>
    <w:rsid w:val="2C6D709B"/>
    <w:rsid w:val="2C6EE111"/>
    <w:rsid w:val="2C826C76"/>
    <w:rsid w:val="2C8F11C4"/>
    <w:rsid w:val="2CA28CF3"/>
    <w:rsid w:val="2CAC501C"/>
    <w:rsid w:val="2CE8CD44"/>
    <w:rsid w:val="2D1FB1C3"/>
    <w:rsid w:val="2D39F10D"/>
    <w:rsid w:val="2D3B7F22"/>
    <w:rsid w:val="2D418EC0"/>
    <w:rsid w:val="2DC02621"/>
    <w:rsid w:val="2DE062AA"/>
    <w:rsid w:val="2DE43680"/>
    <w:rsid w:val="2DF20A62"/>
    <w:rsid w:val="2DF9A6B2"/>
    <w:rsid w:val="2E15F125"/>
    <w:rsid w:val="2E3079C2"/>
    <w:rsid w:val="2E3E87D2"/>
    <w:rsid w:val="2E6791C2"/>
    <w:rsid w:val="2E7506F2"/>
    <w:rsid w:val="2EAC2625"/>
    <w:rsid w:val="2ECEE632"/>
    <w:rsid w:val="2EE6626F"/>
    <w:rsid w:val="2EE6B5A7"/>
    <w:rsid w:val="2EEAA4C0"/>
    <w:rsid w:val="2F22A6A7"/>
    <w:rsid w:val="2F414664"/>
    <w:rsid w:val="2F46BB7F"/>
    <w:rsid w:val="2F575CC3"/>
    <w:rsid w:val="2F64609C"/>
    <w:rsid w:val="2F883C68"/>
    <w:rsid w:val="2F901CF6"/>
    <w:rsid w:val="2FC978CE"/>
    <w:rsid w:val="2FFAD12A"/>
    <w:rsid w:val="3027ED11"/>
    <w:rsid w:val="307191CF"/>
    <w:rsid w:val="307EE047"/>
    <w:rsid w:val="308459C2"/>
    <w:rsid w:val="30A291DB"/>
    <w:rsid w:val="30B93778"/>
    <w:rsid w:val="30BD982E"/>
    <w:rsid w:val="30CBF636"/>
    <w:rsid w:val="30DD1B3E"/>
    <w:rsid w:val="30F502FC"/>
    <w:rsid w:val="30FBCC6A"/>
    <w:rsid w:val="311B22BA"/>
    <w:rsid w:val="3131E309"/>
    <w:rsid w:val="314FF100"/>
    <w:rsid w:val="317BD940"/>
    <w:rsid w:val="317E5F14"/>
    <w:rsid w:val="31826EFE"/>
    <w:rsid w:val="319AB167"/>
    <w:rsid w:val="319F8416"/>
    <w:rsid w:val="31FC7416"/>
    <w:rsid w:val="320134D0"/>
    <w:rsid w:val="325CCD26"/>
    <w:rsid w:val="32630D91"/>
    <w:rsid w:val="326E6AE5"/>
    <w:rsid w:val="3299E385"/>
    <w:rsid w:val="32DFBF05"/>
    <w:rsid w:val="32F5CD2A"/>
    <w:rsid w:val="32F98099"/>
    <w:rsid w:val="332DA317"/>
    <w:rsid w:val="335615EB"/>
    <w:rsid w:val="336F55D6"/>
    <w:rsid w:val="338FB283"/>
    <w:rsid w:val="33AA584C"/>
    <w:rsid w:val="33B23880"/>
    <w:rsid w:val="33CF7ECF"/>
    <w:rsid w:val="33E7C9B5"/>
    <w:rsid w:val="3434CE4E"/>
    <w:rsid w:val="34839D10"/>
    <w:rsid w:val="349F79A7"/>
    <w:rsid w:val="34D59502"/>
    <w:rsid w:val="35072EE4"/>
    <w:rsid w:val="356B2379"/>
    <w:rsid w:val="356EFC0B"/>
    <w:rsid w:val="357ECAE5"/>
    <w:rsid w:val="3585DAB1"/>
    <w:rsid w:val="35995A83"/>
    <w:rsid w:val="35A262A6"/>
    <w:rsid w:val="35B4A516"/>
    <w:rsid w:val="35DF52A9"/>
    <w:rsid w:val="35FE9433"/>
    <w:rsid w:val="360D6636"/>
    <w:rsid w:val="363AE144"/>
    <w:rsid w:val="363B1BF3"/>
    <w:rsid w:val="36805305"/>
    <w:rsid w:val="36823B93"/>
    <w:rsid w:val="3685EC61"/>
    <w:rsid w:val="368CBCEC"/>
    <w:rsid w:val="36B0263F"/>
    <w:rsid w:val="36DEB9F6"/>
    <w:rsid w:val="36E2F52D"/>
    <w:rsid w:val="3716FC00"/>
    <w:rsid w:val="3768428E"/>
    <w:rsid w:val="37A05F5C"/>
    <w:rsid w:val="3850F589"/>
    <w:rsid w:val="385A3640"/>
    <w:rsid w:val="38637998"/>
    <w:rsid w:val="38B41FD5"/>
    <w:rsid w:val="390F5897"/>
    <w:rsid w:val="39235AF4"/>
    <w:rsid w:val="39277C82"/>
    <w:rsid w:val="393E5A70"/>
    <w:rsid w:val="39975DCE"/>
    <w:rsid w:val="39A1DCC9"/>
    <w:rsid w:val="39C5A8A5"/>
    <w:rsid w:val="39C9E937"/>
    <w:rsid w:val="39E764F8"/>
    <w:rsid w:val="3A363BF4"/>
    <w:rsid w:val="3B486515"/>
    <w:rsid w:val="3B6D2FCA"/>
    <w:rsid w:val="3BB1CF08"/>
    <w:rsid w:val="3C2865B5"/>
    <w:rsid w:val="3C2B74F9"/>
    <w:rsid w:val="3C3BF795"/>
    <w:rsid w:val="3C4B4565"/>
    <w:rsid w:val="3C58029D"/>
    <w:rsid w:val="3C970285"/>
    <w:rsid w:val="3CCF3A3A"/>
    <w:rsid w:val="3CD263C6"/>
    <w:rsid w:val="3D2B741A"/>
    <w:rsid w:val="3D3A536F"/>
    <w:rsid w:val="3D5BA362"/>
    <w:rsid w:val="3D79A747"/>
    <w:rsid w:val="3D801B22"/>
    <w:rsid w:val="3D99453E"/>
    <w:rsid w:val="3DA468A7"/>
    <w:rsid w:val="3DD1A0D8"/>
    <w:rsid w:val="3DFCB36E"/>
    <w:rsid w:val="3E1EC2B6"/>
    <w:rsid w:val="3E21A505"/>
    <w:rsid w:val="3E583354"/>
    <w:rsid w:val="3E66A529"/>
    <w:rsid w:val="3EBD16B6"/>
    <w:rsid w:val="3EBF5794"/>
    <w:rsid w:val="3EE62360"/>
    <w:rsid w:val="3EEC0E78"/>
    <w:rsid w:val="3F08A620"/>
    <w:rsid w:val="3F1EDBC3"/>
    <w:rsid w:val="3F211342"/>
    <w:rsid w:val="3F22B171"/>
    <w:rsid w:val="3F9EFFE4"/>
    <w:rsid w:val="3F9F4BAB"/>
    <w:rsid w:val="3FD43E80"/>
    <w:rsid w:val="3FDA24DC"/>
    <w:rsid w:val="3FF5C922"/>
    <w:rsid w:val="3FFA8A62"/>
    <w:rsid w:val="3FFCD0B2"/>
    <w:rsid w:val="40022910"/>
    <w:rsid w:val="40ED92BC"/>
    <w:rsid w:val="41275E08"/>
    <w:rsid w:val="41374B8A"/>
    <w:rsid w:val="415873A0"/>
    <w:rsid w:val="41649586"/>
    <w:rsid w:val="41B2E39A"/>
    <w:rsid w:val="41B63464"/>
    <w:rsid w:val="41C6F469"/>
    <w:rsid w:val="4260EBD0"/>
    <w:rsid w:val="426BF4F1"/>
    <w:rsid w:val="42816067"/>
    <w:rsid w:val="42D64319"/>
    <w:rsid w:val="43046ACF"/>
    <w:rsid w:val="43095A24"/>
    <w:rsid w:val="43160AEC"/>
    <w:rsid w:val="431ED0D1"/>
    <w:rsid w:val="432F4677"/>
    <w:rsid w:val="436BC3FB"/>
    <w:rsid w:val="436F3006"/>
    <w:rsid w:val="436FD9F6"/>
    <w:rsid w:val="438B28A6"/>
    <w:rsid w:val="43A6A8D0"/>
    <w:rsid w:val="43AB45CF"/>
    <w:rsid w:val="43BD1DBA"/>
    <w:rsid w:val="43C0E31B"/>
    <w:rsid w:val="43EB50E7"/>
    <w:rsid w:val="43F5328E"/>
    <w:rsid w:val="441D18DE"/>
    <w:rsid w:val="443B6F5C"/>
    <w:rsid w:val="446B8716"/>
    <w:rsid w:val="447055A8"/>
    <w:rsid w:val="4499571B"/>
    <w:rsid w:val="44DAB027"/>
    <w:rsid w:val="44E7DC1D"/>
    <w:rsid w:val="44EFAC02"/>
    <w:rsid w:val="44F579B0"/>
    <w:rsid w:val="4505A8B8"/>
    <w:rsid w:val="45251180"/>
    <w:rsid w:val="4564A063"/>
    <w:rsid w:val="4593C735"/>
    <w:rsid w:val="459DFF92"/>
    <w:rsid w:val="45AC05A6"/>
    <w:rsid w:val="45BF44ED"/>
    <w:rsid w:val="45FF2FE1"/>
    <w:rsid w:val="46234850"/>
    <w:rsid w:val="468CD54B"/>
    <w:rsid w:val="46935C97"/>
    <w:rsid w:val="46C5E2E8"/>
    <w:rsid w:val="470943E2"/>
    <w:rsid w:val="470CD68E"/>
    <w:rsid w:val="471785A0"/>
    <w:rsid w:val="472EAEE8"/>
    <w:rsid w:val="474DB8FE"/>
    <w:rsid w:val="4798C7E1"/>
    <w:rsid w:val="47CC2111"/>
    <w:rsid w:val="47F26FAD"/>
    <w:rsid w:val="480E57D7"/>
    <w:rsid w:val="48218D07"/>
    <w:rsid w:val="483104CF"/>
    <w:rsid w:val="4869F622"/>
    <w:rsid w:val="4871C1AA"/>
    <w:rsid w:val="4877FE94"/>
    <w:rsid w:val="48CE8392"/>
    <w:rsid w:val="48E959CE"/>
    <w:rsid w:val="48F6EC2A"/>
    <w:rsid w:val="48F9B2CE"/>
    <w:rsid w:val="4902F9A4"/>
    <w:rsid w:val="49072D40"/>
    <w:rsid w:val="49593284"/>
    <w:rsid w:val="4967F62E"/>
    <w:rsid w:val="497648BF"/>
    <w:rsid w:val="497AF672"/>
    <w:rsid w:val="49A93ACE"/>
    <w:rsid w:val="49AD999B"/>
    <w:rsid w:val="49B55B51"/>
    <w:rsid w:val="49CA02F9"/>
    <w:rsid w:val="49CA21FD"/>
    <w:rsid w:val="49D7D2BE"/>
    <w:rsid w:val="49E2BB1C"/>
    <w:rsid w:val="4A00A87A"/>
    <w:rsid w:val="4A052D09"/>
    <w:rsid w:val="4A405EF7"/>
    <w:rsid w:val="4A54C13F"/>
    <w:rsid w:val="4A588A3A"/>
    <w:rsid w:val="4AFC1414"/>
    <w:rsid w:val="4B36600E"/>
    <w:rsid w:val="4B3DB45D"/>
    <w:rsid w:val="4B558A0A"/>
    <w:rsid w:val="4B64C721"/>
    <w:rsid w:val="4B9D1DA5"/>
    <w:rsid w:val="4B9D4896"/>
    <w:rsid w:val="4BAEB24B"/>
    <w:rsid w:val="4BB52E60"/>
    <w:rsid w:val="4BC5B291"/>
    <w:rsid w:val="4BDB7046"/>
    <w:rsid w:val="4BE0E85E"/>
    <w:rsid w:val="4C2F44CB"/>
    <w:rsid w:val="4C3B2329"/>
    <w:rsid w:val="4C66C81F"/>
    <w:rsid w:val="4C7EF03E"/>
    <w:rsid w:val="4C8363C8"/>
    <w:rsid w:val="4CF95D21"/>
    <w:rsid w:val="4D0124CC"/>
    <w:rsid w:val="4D73B8EF"/>
    <w:rsid w:val="4DAC0D4A"/>
    <w:rsid w:val="4DDCEA35"/>
    <w:rsid w:val="4DE4DD97"/>
    <w:rsid w:val="4E8EE5A1"/>
    <w:rsid w:val="4EA319ED"/>
    <w:rsid w:val="4F279F63"/>
    <w:rsid w:val="4F376766"/>
    <w:rsid w:val="4F3B04ED"/>
    <w:rsid w:val="4F3E1D66"/>
    <w:rsid w:val="4F64CBED"/>
    <w:rsid w:val="4F687F9F"/>
    <w:rsid w:val="4F6B8249"/>
    <w:rsid w:val="4F7F15E8"/>
    <w:rsid w:val="4F82ACB1"/>
    <w:rsid w:val="4FA5EC0C"/>
    <w:rsid w:val="50127438"/>
    <w:rsid w:val="505AA046"/>
    <w:rsid w:val="506117FB"/>
    <w:rsid w:val="507C8097"/>
    <w:rsid w:val="507EEF8A"/>
    <w:rsid w:val="50A22B08"/>
    <w:rsid w:val="50A40D77"/>
    <w:rsid w:val="50B89F50"/>
    <w:rsid w:val="50CC4933"/>
    <w:rsid w:val="50E45D12"/>
    <w:rsid w:val="51059BF2"/>
    <w:rsid w:val="516471DF"/>
    <w:rsid w:val="520DEBE9"/>
    <w:rsid w:val="52148341"/>
    <w:rsid w:val="521E463E"/>
    <w:rsid w:val="5222C9BB"/>
    <w:rsid w:val="522A36B8"/>
    <w:rsid w:val="528DFEF7"/>
    <w:rsid w:val="52911770"/>
    <w:rsid w:val="52A35CB1"/>
    <w:rsid w:val="52B99796"/>
    <w:rsid w:val="52D428F3"/>
    <w:rsid w:val="52E058CA"/>
    <w:rsid w:val="52F422B8"/>
    <w:rsid w:val="5320C20E"/>
    <w:rsid w:val="536C86E7"/>
    <w:rsid w:val="53C7A7A6"/>
    <w:rsid w:val="53CC1AC6"/>
    <w:rsid w:val="5414BB93"/>
    <w:rsid w:val="541D0328"/>
    <w:rsid w:val="54385599"/>
    <w:rsid w:val="54616F95"/>
    <w:rsid w:val="546F15BE"/>
    <w:rsid w:val="547EF3EC"/>
    <w:rsid w:val="54880056"/>
    <w:rsid w:val="550372E7"/>
    <w:rsid w:val="55073A66"/>
    <w:rsid w:val="5567DF94"/>
    <w:rsid w:val="556F0370"/>
    <w:rsid w:val="557E4190"/>
    <w:rsid w:val="55957DC3"/>
    <w:rsid w:val="5598BD1E"/>
    <w:rsid w:val="55C04C19"/>
    <w:rsid w:val="55EDE2D2"/>
    <w:rsid w:val="55F74D68"/>
    <w:rsid w:val="56449426"/>
    <w:rsid w:val="56624894"/>
    <w:rsid w:val="5678DD1C"/>
    <w:rsid w:val="56B75443"/>
    <w:rsid w:val="56B7B4CD"/>
    <w:rsid w:val="570FE38D"/>
    <w:rsid w:val="5713D89B"/>
    <w:rsid w:val="5718A2F7"/>
    <w:rsid w:val="571A38EC"/>
    <w:rsid w:val="57411AE3"/>
    <w:rsid w:val="57428065"/>
    <w:rsid w:val="574430A2"/>
    <w:rsid w:val="5778458B"/>
    <w:rsid w:val="57C4B54D"/>
    <w:rsid w:val="57C79897"/>
    <w:rsid w:val="57F0BB6C"/>
    <w:rsid w:val="585DA43E"/>
    <w:rsid w:val="5886658E"/>
    <w:rsid w:val="589E9C64"/>
    <w:rsid w:val="58AE5513"/>
    <w:rsid w:val="58AE5A2B"/>
    <w:rsid w:val="58BF8E2B"/>
    <w:rsid w:val="58BFBE5E"/>
    <w:rsid w:val="59655ED8"/>
    <w:rsid w:val="597316B3"/>
    <w:rsid w:val="59824321"/>
    <w:rsid w:val="59DEDFE9"/>
    <w:rsid w:val="59ECB440"/>
    <w:rsid w:val="5A0D20C7"/>
    <w:rsid w:val="5A0EC547"/>
    <w:rsid w:val="5A398AEE"/>
    <w:rsid w:val="5A536928"/>
    <w:rsid w:val="5A639374"/>
    <w:rsid w:val="5A7907C3"/>
    <w:rsid w:val="5A7C1BC3"/>
    <w:rsid w:val="5ACC3A38"/>
    <w:rsid w:val="5ACD3657"/>
    <w:rsid w:val="5ACE4643"/>
    <w:rsid w:val="5AF6F51D"/>
    <w:rsid w:val="5B1AAACE"/>
    <w:rsid w:val="5B62DE77"/>
    <w:rsid w:val="5B6E11D3"/>
    <w:rsid w:val="5B7FBC45"/>
    <w:rsid w:val="5B8FF482"/>
    <w:rsid w:val="5BAFE60D"/>
    <w:rsid w:val="5BBFF035"/>
    <w:rsid w:val="5BD17948"/>
    <w:rsid w:val="5C08168C"/>
    <w:rsid w:val="5C2EF208"/>
    <w:rsid w:val="5C9D34C9"/>
    <w:rsid w:val="5D45DB6E"/>
    <w:rsid w:val="5D78F159"/>
    <w:rsid w:val="5D88083B"/>
    <w:rsid w:val="5D932FC1"/>
    <w:rsid w:val="5DB5B4C3"/>
    <w:rsid w:val="5E07D967"/>
    <w:rsid w:val="5E53AEB4"/>
    <w:rsid w:val="5E59E324"/>
    <w:rsid w:val="5E676308"/>
    <w:rsid w:val="5EA8FC45"/>
    <w:rsid w:val="5EBD7D24"/>
    <w:rsid w:val="5ECDE7BD"/>
    <w:rsid w:val="5EF5346C"/>
    <w:rsid w:val="5F0FD682"/>
    <w:rsid w:val="5F36E176"/>
    <w:rsid w:val="5F5B75DC"/>
    <w:rsid w:val="5F8F6E62"/>
    <w:rsid w:val="5FD9C4E0"/>
    <w:rsid w:val="60159BDB"/>
    <w:rsid w:val="60171421"/>
    <w:rsid w:val="60376AD6"/>
    <w:rsid w:val="606F2FDA"/>
    <w:rsid w:val="609FEFB5"/>
    <w:rsid w:val="60BA2E87"/>
    <w:rsid w:val="611BD28E"/>
    <w:rsid w:val="6163A48D"/>
    <w:rsid w:val="61892AB8"/>
    <w:rsid w:val="61C440E2"/>
    <w:rsid w:val="61EB7EEA"/>
    <w:rsid w:val="61F01948"/>
    <w:rsid w:val="61F1D202"/>
    <w:rsid w:val="620E13F8"/>
    <w:rsid w:val="62486C06"/>
    <w:rsid w:val="62A6EA04"/>
    <w:rsid w:val="62FBAA2F"/>
    <w:rsid w:val="62FEAAA5"/>
    <w:rsid w:val="630B84C6"/>
    <w:rsid w:val="631CBB80"/>
    <w:rsid w:val="6365124A"/>
    <w:rsid w:val="63A13400"/>
    <w:rsid w:val="63BE7B31"/>
    <w:rsid w:val="63E5D33E"/>
    <w:rsid w:val="6402C857"/>
    <w:rsid w:val="64093D2B"/>
    <w:rsid w:val="6430CB70"/>
    <w:rsid w:val="6445B3DA"/>
    <w:rsid w:val="6474359F"/>
    <w:rsid w:val="648F3899"/>
    <w:rsid w:val="649287A4"/>
    <w:rsid w:val="64A1B88B"/>
    <w:rsid w:val="64ACB099"/>
    <w:rsid w:val="64EF2B43"/>
    <w:rsid w:val="6547597D"/>
    <w:rsid w:val="654A52D9"/>
    <w:rsid w:val="6573E966"/>
    <w:rsid w:val="65900C9B"/>
    <w:rsid w:val="65973F2C"/>
    <w:rsid w:val="65DA3762"/>
    <w:rsid w:val="660D643C"/>
    <w:rsid w:val="662EDC0C"/>
    <w:rsid w:val="663B8C91"/>
    <w:rsid w:val="66434B63"/>
    <w:rsid w:val="667FD79C"/>
    <w:rsid w:val="66809D2C"/>
    <w:rsid w:val="669BA7DC"/>
    <w:rsid w:val="66DEAAAA"/>
    <w:rsid w:val="670369CC"/>
    <w:rsid w:val="6703995D"/>
    <w:rsid w:val="675D1572"/>
    <w:rsid w:val="67A0EB49"/>
    <w:rsid w:val="67ACD8FB"/>
    <w:rsid w:val="67C53B2C"/>
    <w:rsid w:val="67D5FFAD"/>
    <w:rsid w:val="67DF8CDB"/>
    <w:rsid w:val="67F34060"/>
    <w:rsid w:val="680F83FC"/>
    <w:rsid w:val="68104B48"/>
    <w:rsid w:val="683C2EE5"/>
    <w:rsid w:val="685897BD"/>
    <w:rsid w:val="686344CD"/>
    <w:rsid w:val="687C7508"/>
    <w:rsid w:val="68CE4AD4"/>
    <w:rsid w:val="68E92BA8"/>
    <w:rsid w:val="68F5FA92"/>
    <w:rsid w:val="69212555"/>
    <w:rsid w:val="692E1BC0"/>
    <w:rsid w:val="69384942"/>
    <w:rsid w:val="69563283"/>
    <w:rsid w:val="69A11327"/>
    <w:rsid w:val="69B77F78"/>
    <w:rsid w:val="69C8972E"/>
    <w:rsid w:val="69E3494E"/>
    <w:rsid w:val="69F2B39A"/>
    <w:rsid w:val="6A099A61"/>
    <w:rsid w:val="6A227522"/>
    <w:rsid w:val="6A2C65E8"/>
    <w:rsid w:val="6A2FDEEB"/>
    <w:rsid w:val="6A402974"/>
    <w:rsid w:val="6A437FDC"/>
    <w:rsid w:val="6A46D93C"/>
    <w:rsid w:val="6A621C9C"/>
    <w:rsid w:val="6A81A008"/>
    <w:rsid w:val="6A96E483"/>
    <w:rsid w:val="6A985F91"/>
    <w:rsid w:val="6AA8BCAE"/>
    <w:rsid w:val="6AACE2F8"/>
    <w:rsid w:val="6ABEA9B4"/>
    <w:rsid w:val="6ADB1387"/>
    <w:rsid w:val="6AE17788"/>
    <w:rsid w:val="6AFD1458"/>
    <w:rsid w:val="6B483FE1"/>
    <w:rsid w:val="6B4F8C77"/>
    <w:rsid w:val="6B606505"/>
    <w:rsid w:val="6B6A9DBE"/>
    <w:rsid w:val="6B70ABF7"/>
    <w:rsid w:val="6B73FDBC"/>
    <w:rsid w:val="6B961D78"/>
    <w:rsid w:val="6BCB0C41"/>
    <w:rsid w:val="6BFB6A3D"/>
    <w:rsid w:val="6C0B8A4D"/>
    <w:rsid w:val="6C4EE988"/>
    <w:rsid w:val="6C7ABE95"/>
    <w:rsid w:val="6C9D8A35"/>
    <w:rsid w:val="6CA27E46"/>
    <w:rsid w:val="6CA8B892"/>
    <w:rsid w:val="6CCA8559"/>
    <w:rsid w:val="6D065C11"/>
    <w:rsid w:val="6D51F6F2"/>
    <w:rsid w:val="6D597D73"/>
    <w:rsid w:val="6D8F7095"/>
    <w:rsid w:val="6DA6E8B5"/>
    <w:rsid w:val="6DB60C4A"/>
    <w:rsid w:val="6DB7C31B"/>
    <w:rsid w:val="6DD268CB"/>
    <w:rsid w:val="6E04BAA8"/>
    <w:rsid w:val="6E0624E3"/>
    <w:rsid w:val="6E3C9E6A"/>
    <w:rsid w:val="6E7582C7"/>
    <w:rsid w:val="6E81C570"/>
    <w:rsid w:val="6EA34229"/>
    <w:rsid w:val="6F30C3A6"/>
    <w:rsid w:val="6F44E85B"/>
    <w:rsid w:val="6F79D9C5"/>
    <w:rsid w:val="6F7DD0BC"/>
    <w:rsid w:val="6F8A8F32"/>
    <w:rsid w:val="6FC32A50"/>
    <w:rsid w:val="6FC4DEED"/>
    <w:rsid w:val="6FD4862D"/>
    <w:rsid w:val="6FDB1B27"/>
    <w:rsid w:val="6FE9798B"/>
    <w:rsid w:val="7003084E"/>
    <w:rsid w:val="7004950E"/>
    <w:rsid w:val="70145DB0"/>
    <w:rsid w:val="701BB521"/>
    <w:rsid w:val="708FC807"/>
    <w:rsid w:val="709087E0"/>
    <w:rsid w:val="7095D89E"/>
    <w:rsid w:val="709F9D5C"/>
    <w:rsid w:val="70B38AAE"/>
    <w:rsid w:val="70BD0038"/>
    <w:rsid w:val="70BD7B0A"/>
    <w:rsid w:val="7116F71F"/>
    <w:rsid w:val="711DCFFD"/>
    <w:rsid w:val="712E1074"/>
    <w:rsid w:val="7131E7A3"/>
    <w:rsid w:val="71384553"/>
    <w:rsid w:val="717C879E"/>
    <w:rsid w:val="71A37B8A"/>
    <w:rsid w:val="71AB2D0A"/>
    <w:rsid w:val="71CC9B62"/>
    <w:rsid w:val="71E56E6C"/>
    <w:rsid w:val="72041203"/>
    <w:rsid w:val="72688E04"/>
    <w:rsid w:val="727B99DB"/>
    <w:rsid w:val="728DA3B7"/>
    <w:rsid w:val="72962C33"/>
    <w:rsid w:val="72B803EE"/>
    <w:rsid w:val="72F2D5F1"/>
    <w:rsid w:val="735FE5A5"/>
    <w:rsid w:val="739003DA"/>
    <w:rsid w:val="73A4431A"/>
    <w:rsid w:val="73C4EE43"/>
    <w:rsid w:val="73E487C1"/>
    <w:rsid w:val="74095FC8"/>
    <w:rsid w:val="74210545"/>
    <w:rsid w:val="7458185F"/>
    <w:rsid w:val="74624048"/>
    <w:rsid w:val="74AFFF1E"/>
    <w:rsid w:val="74C47451"/>
    <w:rsid w:val="74D06663"/>
    <w:rsid w:val="74EAE290"/>
    <w:rsid w:val="7509A8C2"/>
    <w:rsid w:val="750EED94"/>
    <w:rsid w:val="7526395E"/>
    <w:rsid w:val="7529E3F7"/>
    <w:rsid w:val="75326B93"/>
    <w:rsid w:val="75547365"/>
    <w:rsid w:val="75C24F7D"/>
    <w:rsid w:val="75EBBC12"/>
    <w:rsid w:val="75FA11E0"/>
    <w:rsid w:val="7618FBB9"/>
    <w:rsid w:val="761EF6DD"/>
    <w:rsid w:val="76640199"/>
    <w:rsid w:val="768B33CB"/>
    <w:rsid w:val="76A2192F"/>
    <w:rsid w:val="77064912"/>
    <w:rsid w:val="7717B3BD"/>
    <w:rsid w:val="774138DB"/>
    <w:rsid w:val="77463EFA"/>
    <w:rsid w:val="77504DBB"/>
    <w:rsid w:val="778C4E0F"/>
    <w:rsid w:val="77A0C1C6"/>
    <w:rsid w:val="77DFDA53"/>
    <w:rsid w:val="77FD1F66"/>
    <w:rsid w:val="780104AB"/>
    <w:rsid w:val="780F983E"/>
    <w:rsid w:val="782245E9"/>
    <w:rsid w:val="783B16EF"/>
    <w:rsid w:val="7840801D"/>
    <w:rsid w:val="7843AB0C"/>
    <w:rsid w:val="7857FA3F"/>
    <w:rsid w:val="7863F1EA"/>
    <w:rsid w:val="787399C9"/>
    <w:rsid w:val="789E7D4F"/>
    <w:rsid w:val="78A51963"/>
    <w:rsid w:val="78AC51A6"/>
    <w:rsid w:val="78F7F71F"/>
    <w:rsid w:val="790AA34E"/>
    <w:rsid w:val="791ADCEE"/>
    <w:rsid w:val="797868DF"/>
    <w:rsid w:val="797A9F25"/>
    <w:rsid w:val="7981924B"/>
    <w:rsid w:val="79AFCE11"/>
    <w:rsid w:val="79E603B4"/>
    <w:rsid w:val="79F880A9"/>
    <w:rsid w:val="7ACE6953"/>
    <w:rsid w:val="7AD50DA1"/>
    <w:rsid w:val="7ADF0AF3"/>
    <w:rsid w:val="7AF18AA5"/>
    <w:rsid w:val="7B626179"/>
    <w:rsid w:val="7B9B4AEE"/>
    <w:rsid w:val="7B9F9953"/>
    <w:rsid w:val="7BDA0D2A"/>
    <w:rsid w:val="7BE12573"/>
    <w:rsid w:val="7BF8B99A"/>
    <w:rsid w:val="7BFB9828"/>
    <w:rsid w:val="7C3997D4"/>
    <w:rsid w:val="7C3C4B07"/>
    <w:rsid w:val="7C8DDE52"/>
    <w:rsid w:val="7CD37C69"/>
    <w:rsid w:val="7D148022"/>
    <w:rsid w:val="7D22D96E"/>
    <w:rsid w:val="7D40AEFE"/>
    <w:rsid w:val="7D4881DD"/>
    <w:rsid w:val="7D4A3CB2"/>
    <w:rsid w:val="7D5CBCA4"/>
    <w:rsid w:val="7DE115C4"/>
    <w:rsid w:val="7DE3016B"/>
    <w:rsid w:val="7DED37AA"/>
    <w:rsid w:val="7E7B673A"/>
    <w:rsid w:val="7E911B50"/>
    <w:rsid w:val="7EBEE7D7"/>
    <w:rsid w:val="7ECCEC2C"/>
    <w:rsid w:val="7EE78C9D"/>
    <w:rsid w:val="7EE86C56"/>
    <w:rsid w:val="7EF2FFBD"/>
    <w:rsid w:val="7EFB5EE0"/>
    <w:rsid w:val="7F5F26C3"/>
    <w:rsid w:val="7F7F1CC7"/>
    <w:rsid w:val="7FD2DE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802"/>
  <w15:chartTrackingRefBased/>
  <w15:docId w15:val="{D582F991-556C-4F45-A2DD-FD53C4F0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28E9"/>
    <w:pPr>
      <w:spacing w:after="0" w:line="240" w:lineRule="auto"/>
      <w:outlineLvl w:val="0"/>
    </w:pPr>
    <w:rPr>
      <w:rFonts w:ascii="Helvetica" w:eastAsia="Arial Unicode MS" w:hAnsi="Helvetica" w:cs="Times New Roman"/>
      <w:color w:val="000000"/>
      <w:sz w:val="24"/>
      <w:szCs w:val="20"/>
      <w:u w:color="000000"/>
    </w:rPr>
  </w:style>
  <w:style w:type="character" w:styleId="Hyperlink">
    <w:name w:val="Hyperlink"/>
    <w:rsid w:val="00D728E9"/>
    <w:rPr>
      <w:color w:val="0000FF"/>
      <w:u w:val="single"/>
    </w:rPr>
  </w:style>
  <w:style w:type="paragraph" w:styleId="ListParagraph">
    <w:name w:val="List Paragraph"/>
    <w:basedOn w:val="Normal"/>
    <w:uiPriority w:val="34"/>
    <w:qFormat/>
    <w:rsid w:val="00D728E9"/>
    <w:pPr>
      <w:ind w:left="720"/>
    </w:pPr>
  </w:style>
  <w:style w:type="paragraph" w:styleId="Header">
    <w:name w:val="header"/>
    <w:basedOn w:val="Normal"/>
    <w:link w:val="HeaderChar"/>
    <w:rsid w:val="00D728E9"/>
    <w:pPr>
      <w:tabs>
        <w:tab w:val="center" w:pos="4680"/>
        <w:tab w:val="right" w:pos="9360"/>
      </w:tabs>
    </w:pPr>
  </w:style>
  <w:style w:type="character" w:customStyle="1" w:styleId="HeaderChar">
    <w:name w:val="Header Char"/>
    <w:basedOn w:val="DefaultParagraphFont"/>
    <w:link w:val="Header"/>
    <w:rsid w:val="00D728E9"/>
    <w:rPr>
      <w:rFonts w:ascii="Times New Roman" w:eastAsia="Times New Roman" w:hAnsi="Times New Roman" w:cs="Times New Roman"/>
      <w:sz w:val="24"/>
      <w:szCs w:val="24"/>
    </w:rPr>
  </w:style>
  <w:style w:type="paragraph" w:styleId="Footer">
    <w:name w:val="footer"/>
    <w:basedOn w:val="Normal"/>
    <w:link w:val="FooterChar"/>
    <w:uiPriority w:val="99"/>
    <w:rsid w:val="00D728E9"/>
    <w:pPr>
      <w:tabs>
        <w:tab w:val="center" w:pos="4680"/>
        <w:tab w:val="right" w:pos="9360"/>
      </w:tabs>
    </w:pPr>
  </w:style>
  <w:style w:type="character" w:customStyle="1" w:styleId="FooterChar">
    <w:name w:val="Footer Char"/>
    <w:basedOn w:val="DefaultParagraphFont"/>
    <w:link w:val="Footer"/>
    <w:uiPriority w:val="99"/>
    <w:rsid w:val="00D728E9"/>
    <w:rPr>
      <w:rFonts w:ascii="Times New Roman" w:eastAsia="Times New Roman" w:hAnsi="Times New Roman" w:cs="Times New Roman"/>
      <w:sz w:val="24"/>
      <w:szCs w:val="24"/>
    </w:rPr>
  </w:style>
  <w:style w:type="paragraph" w:styleId="NoSpacing">
    <w:name w:val="No Spacing"/>
    <w:uiPriority w:val="1"/>
    <w:qFormat/>
    <w:rsid w:val="00D728E9"/>
    <w:pPr>
      <w:spacing w:after="0" w:line="240" w:lineRule="auto"/>
    </w:pPr>
  </w:style>
  <w:style w:type="character" w:styleId="PageNumber">
    <w:name w:val="page number"/>
    <w:basedOn w:val="DefaultParagraphFont"/>
    <w:uiPriority w:val="99"/>
    <w:semiHidden/>
    <w:unhideWhenUsed/>
    <w:rsid w:val="00D728E9"/>
  </w:style>
  <w:style w:type="paragraph" w:styleId="BalloonText">
    <w:name w:val="Balloon Text"/>
    <w:basedOn w:val="Normal"/>
    <w:link w:val="BalloonTextChar"/>
    <w:uiPriority w:val="99"/>
    <w:semiHidden/>
    <w:unhideWhenUsed/>
    <w:rsid w:val="00803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5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772F"/>
    <w:rPr>
      <w:sz w:val="16"/>
      <w:szCs w:val="16"/>
    </w:rPr>
  </w:style>
  <w:style w:type="paragraph" w:styleId="CommentText">
    <w:name w:val="annotation text"/>
    <w:basedOn w:val="Normal"/>
    <w:link w:val="CommentTextChar"/>
    <w:uiPriority w:val="99"/>
    <w:semiHidden/>
    <w:unhideWhenUsed/>
    <w:rsid w:val="00B5772F"/>
    <w:rPr>
      <w:sz w:val="20"/>
      <w:szCs w:val="20"/>
    </w:rPr>
  </w:style>
  <w:style w:type="character" w:customStyle="1" w:styleId="CommentTextChar">
    <w:name w:val="Comment Text Char"/>
    <w:basedOn w:val="DefaultParagraphFont"/>
    <w:link w:val="CommentText"/>
    <w:uiPriority w:val="99"/>
    <w:semiHidden/>
    <w:rsid w:val="00B577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72F"/>
    <w:rPr>
      <w:b/>
      <w:bCs/>
    </w:rPr>
  </w:style>
  <w:style w:type="character" w:customStyle="1" w:styleId="CommentSubjectChar">
    <w:name w:val="Comment Subject Char"/>
    <w:basedOn w:val="CommentTextChar"/>
    <w:link w:val="CommentSubject"/>
    <w:uiPriority w:val="99"/>
    <w:semiHidden/>
    <w:rsid w:val="00B5772F"/>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1B786F"/>
    <w:rPr>
      <w:color w:val="808080"/>
      <w:shd w:val="clear" w:color="auto" w:fill="E6E6E6"/>
    </w:rPr>
  </w:style>
  <w:style w:type="character" w:styleId="FollowedHyperlink">
    <w:name w:val="FollowedHyperlink"/>
    <w:basedOn w:val="DefaultParagraphFont"/>
    <w:uiPriority w:val="99"/>
    <w:semiHidden/>
    <w:unhideWhenUsed/>
    <w:rsid w:val="00446CEE"/>
    <w:rPr>
      <w:color w:val="954F72" w:themeColor="followedHyperlink"/>
      <w:u w:val="single"/>
    </w:rPr>
  </w:style>
  <w:style w:type="paragraph" w:styleId="FootnoteText">
    <w:name w:val="footnote text"/>
    <w:basedOn w:val="Normal"/>
    <w:link w:val="FootnoteTextChar"/>
    <w:uiPriority w:val="99"/>
    <w:semiHidden/>
    <w:unhideWhenUsed/>
    <w:rsid w:val="004E0D3D"/>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E0D3D"/>
    <w:rPr>
      <w:rFonts w:ascii="Calibri" w:eastAsia="Calibri" w:hAnsi="Calibri" w:cs="Arial"/>
      <w:sz w:val="20"/>
      <w:szCs w:val="20"/>
    </w:rPr>
  </w:style>
  <w:style w:type="character" w:styleId="FootnoteReference">
    <w:name w:val="footnote reference"/>
    <w:basedOn w:val="DefaultParagraphFont"/>
    <w:uiPriority w:val="99"/>
    <w:semiHidden/>
    <w:unhideWhenUsed/>
    <w:rsid w:val="004E0D3D"/>
    <w:rPr>
      <w:vertAlign w:val="superscript"/>
    </w:rPr>
  </w:style>
  <w:style w:type="character" w:styleId="Mention">
    <w:name w:val="Mention"/>
    <w:basedOn w:val="DefaultParagraphFont"/>
    <w:uiPriority w:val="99"/>
    <w:unhideWhenUsed/>
    <w:rsid w:val="007F79FE"/>
    <w:rPr>
      <w:color w:val="2B579A"/>
      <w:shd w:val="clear" w:color="auto" w:fill="E1DFDD"/>
    </w:rPr>
  </w:style>
  <w:style w:type="paragraph" w:styleId="Revision">
    <w:name w:val="Revision"/>
    <w:hidden/>
    <w:uiPriority w:val="99"/>
    <w:semiHidden/>
    <w:rsid w:val="00084A7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777">
      <w:bodyDiv w:val="1"/>
      <w:marLeft w:val="0"/>
      <w:marRight w:val="0"/>
      <w:marTop w:val="0"/>
      <w:marBottom w:val="0"/>
      <w:divBdr>
        <w:top w:val="none" w:sz="0" w:space="0" w:color="auto"/>
        <w:left w:val="none" w:sz="0" w:space="0" w:color="auto"/>
        <w:bottom w:val="none" w:sz="0" w:space="0" w:color="auto"/>
        <w:right w:val="none" w:sz="0" w:space="0" w:color="auto"/>
      </w:divBdr>
    </w:div>
    <w:div w:id="821582400">
      <w:bodyDiv w:val="1"/>
      <w:marLeft w:val="0"/>
      <w:marRight w:val="0"/>
      <w:marTop w:val="0"/>
      <w:marBottom w:val="0"/>
      <w:divBdr>
        <w:top w:val="none" w:sz="0" w:space="0" w:color="auto"/>
        <w:left w:val="none" w:sz="0" w:space="0" w:color="auto"/>
        <w:bottom w:val="none" w:sz="0" w:space="0" w:color="auto"/>
        <w:right w:val="none" w:sz="0" w:space="0" w:color="auto"/>
      </w:divBdr>
    </w:div>
    <w:div w:id="977875586">
      <w:bodyDiv w:val="1"/>
      <w:marLeft w:val="0"/>
      <w:marRight w:val="0"/>
      <w:marTop w:val="0"/>
      <w:marBottom w:val="0"/>
      <w:divBdr>
        <w:top w:val="none" w:sz="0" w:space="0" w:color="auto"/>
        <w:left w:val="none" w:sz="0" w:space="0" w:color="auto"/>
        <w:bottom w:val="none" w:sz="0" w:space="0" w:color="auto"/>
        <w:right w:val="none" w:sz="0" w:space="0" w:color="auto"/>
      </w:divBdr>
    </w:div>
    <w:div w:id="1702899707">
      <w:bodyDiv w:val="1"/>
      <w:marLeft w:val="0"/>
      <w:marRight w:val="0"/>
      <w:marTop w:val="0"/>
      <w:marBottom w:val="0"/>
      <w:divBdr>
        <w:top w:val="none" w:sz="0" w:space="0" w:color="auto"/>
        <w:left w:val="none" w:sz="0" w:space="0" w:color="auto"/>
        <w:bottom w:val="none" w:sz="0" w:space="0" w:color="auto"/>
        <w:right w:val="none" w:sz="0" w:space="0" w:color="auto"/>
      </w:divBdr>
    </w:div>
    <w:div w:id="1961690541">
      <w:bodyDiv w:val="1"/>
      <w:marLeft w:val="0"/>
      <w:marRight w:val="0"/>
      <w:marTop w:val="0"/>
      <w:marBottom w:val="0"/>
      <w:divBdr>
        <w:top w:val="none" w:sz="0" w:space="0" w:color="auto"/>
        <w:left w:val="none" w:sz="0" w:space="0" w:color="auto"/>
        <w:bottom w:val="none" w:sz="0" w:space="0" w:color="auto"/>
        <w:right w:val="none" w:sz="0" w:space="0" w:color="auto"/>
      </w:divBdr>
    </w:div>
    <w:div w:id="1965303062">
      <w:bodyDiv w:val="1"/>
      <w:marLeft w:val="0"/>
      <w:marRight w:val="0"/>
      <w:marTop w:val="0"/>
      <w:marBottom w:val="0"/>
      <w:divBdr>
        <w:top w:val="none" w:sz="0" w:space="0" w:color="auto"/>
        <w:left w:val="none" w:sz="0" w:space="0" w:color="auto"/>
        <w:bottom w:val="none" w:sz="0" w:space="0" w:color="auto"/>
        <w:right w:val="none" w:sz="0" w:space="0" w:color="auto"/>
      </w:divBdr>
    </w:div>
    <w:div w:id="2071028962">
      <w:bodyDiv w:val="1"/>
      <w:marLeft w:val="0"/>
      <w:marRight w:val="0"/>
      <w:marTop w:val="0"/>
      <w:marBottom w:val="0"/>
      <w:divBdr>
        <w:top w:val="none" w:sz="0" w:space="0" w:color="auto"/>
        <w:left w:val="none" w:sz="0" w:space="0" w:color="auto"/>
        <w:bottom w:val="none" w:sz="0" w:space="0" w:color="auto"/>
        <w:right w:val="none" w:sz="0" w:space="0" w:color="auto"/>
      </w:divBdr>
    </w:div>
    <w:div w:id="21419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youtu.be/DwZU6l5qDek" TargetMode="External"/><Relationship Id="rId26" Type="http://schemas.openxmlformats.org/officeDocument/2006/relationships/hyperlink" Target="https://vimeo.com/318923879" TargetMode="External"/><Relationship Id="rId3" Type="http://schemas.openxmlformats.org/officeDocument/2006/relationships/customXml" Target="../customXml/item3.xml"/><Relationship Id="rId21" Type="http://schemas.openxmlformats.org/officeDocument/2006/relationships/hyperlink" Target="https://youtu.be/sFCrGRlm8W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youtu.be/CVBsmwC544I" TargetMode="External"/><Relationship Id="rId25" Type="http://schemas.openxmlformats.org/officeDocument/2006/relationships/hyperlink" Target="https://vimeo.com/285034401"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youtu.be/FLNM0Yi2MG8" TargetMode="External"/><Relationship Id="rId20" Type="http://schemas.openxmlformats.org/officeDocument/2006/relationships/hyperlink" Target="https://youtu.be/BuUG8OEE0w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civicleague.org/america-city-award/about-the-event/" TargetMode="External"/><Relationship Id="rId24" Type="http://schemas.openxmlformats.org/officeDocument/2006/relationships/image" Target="media/image5.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vimeo.com/379832722" TargetMode="External"/><Relationship Id="rId28" Type="http://schemas.openxmlformats.org/officeDocument/2006/relationships/hyperlink" Target="http://www.shaperivco.org/content/sites/riverside/reports/Planning/RUHS_HDC_FINAL09142017.pdf" TargetMode="External"/><Relationship Id="rId10" Type="http://schemas.openxmlformats.org/officeDocument/2006/relationships/endnotes" Target="endnotes.xml"/><Relationship Id="rId19" Type="http://schemas.openxmlformats.org/officeDocument/2006/relationships/hyperlink" Target="https://youtu.be/QbDz2DFwUz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healthyrcliving.com/2017/07/03/healthy-rc-compassionate-community/" TargetMode="External"/><Relationship Id="rId27" Type="http://schemas.openxmlformats.org/officeDocument/2006/relationships/image" Target="media/image6.png"/><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CBD4E4CF5F64AB330754BC49438BE" ma:contentTypeVersion="12" ma:contentTypeDescription="Create a new document." ma:contentTypeScope="" ma:versionID="5ae1976e80748e11194eef8294f88689">
  <xsd:schema xmlns:xsd="http://www.w3.org/2001/XMLSchema" xmlns:xs="http://www.w3.org/2001/XMLSchema" xmlns:p="http://schemas.microsoft.com/office/2006/metadata/properties" xmlns:ns2="de950892-33a0-48d5-8dba-de9106c6d908" xmlns:ns3="43627bc4-9575-4d3a-8fa4-37006bd324d4" targetNamespace="http://schemas.microsoft.com/office/2006/metadata/properties" ma:root="true" ma:fieldsID="68d44b3b4fd88690e9b00ea7fb29363d" ns2:_="" ns3:_="">
    <xsd:import namespace="de950892-33a0-48d5-8dba-de9106c6d908"/>
    <xsd:import namespace="43627bc4-9575-4d3a-8fa4-37006bd32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50892-33a0-48d5-8dba-de9106c6d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27bc4-9575-4d3a-8fa4-37006bd324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EE62-AA17-46E1-B231-0972D1C3249C}"/>
</file>

<file path=customXml/itemProps2.xml><?xml version="1.0" encoding="utf-8"?>
<ds:datastoreItem xmlns:ds="http://schemas.openxmlformats.org/officeDocument/2006/customXml" ds:itemID="{AD16A032-3407-4713-A8DE-E0C72BF0A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CC2B41-3F63-4499-91B7-52F5DE3686DC}">
  <ds:schemaRefs>
    <ds:schemaRef ds:uri="http://schemas.microsoft.com/sharepoint/v3/contenttype/forms"/>
  </ds:schemaRefs>
</ds:datastoreItem>
</file>

<file path=customXml/itemProps4.xml><?xml version="1.0" encoding="utf-8"?>
<ds:datastoreItem xmlns:ds="http://schemas.openxmlformats.org/officeDocument/2006/customXml" ds:itemID="{F27F8EAB-746C-45E2-A396-5655CDEA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8270</Words>
  <Characters>47143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55303</CharactersWithSpaces>
  <SharedDoc>false</SharedDoc>
  <HLinks>
    <vt:vector size="72" baseType="variant">
      <vt:variant>
        <vt:i4>720919</vt:i4>
      </vt:variant>
      <vt:variant>
        <vt:i4>33</vt:i4>
      </vt:variant>
      <vt:variant>
        <vt:i4>0</vt:i4>
      </vt:variant>
      <vt:variant>
        <vt:i4>5</vt:i4>
      </vt:variant>
      <vt:variant>
        <vt:lpwstr>http://www.shaperivco.org/content/sites/riverside/reports/Planning/RUHS_HDC_FINAL09142017.pdf</vt:lpwstr>
      </vt:variant>
      <vt:variant>
        <vt:lpwstr/>
      </vt:variant>
      <vt:variant>
        <vt:i4>8323131</vt:i4>
      </vt:variant>
      <vt:variant>
        <vt:i4>30</vt:i4>
      </vt:variant>
      <vt:variant>
        <vt:i4>0</vt:i4>
      </vt:variant>
      <vt:variant>
        <vt:i4>5</vt:i4>
      </vt:variant>
      <vt:variant>
        <vt:lpwstr>https://vimeo.com/318923879</vt:lpwstr>
      </vt:variant>
      <vt:variant>
        <vt:lpwstr/>
      </vt:variant>
      <vt:variant>
        <vt:i4>8323130</vt:i4>
      </vt:variant>
      <vt:variant>
        <vt:i4>27</vt:i4>
      </vt:variant>
      <vt:variant>
        <vt:i4>0</vt:i4>
      </vt:variant>
      <vt:variant>
        <vt:i4>5</vt:i4>
      </vt:variant>
      <vt:variant>
        <vt:lpwstr>https://vimeo.com/285034401</vt:lpwstr>
      </vt:variant>
      <vt:variant>
        <vt:lpwstr/>
      </vt:variant>
      <vt:variant>
        <vt:i4>8126516</vt:i4>
      </vt:variant>
      <vt:variant>
        <vt:i4>24</vt:i4>
      </vt:variant>
      <vt:variant>
        <vt:i4>0</vt:i4>
      </vt:variant>
      <vt:variant>
        <vt:i4>5</vt:i4>
      </vt:variant>
      <vt:variant>
        <vt:lpwstr>https://vimeo.com/379832722</vt:lpwstr>
      </vt:variant>
      <vt:variant>
        <vt:lpwstr/>
      </vt:variant>
      <vt:variant>
        <vt:i4>7143545</vt:i4>
      </vt:variant>
      <vt:variant>
        <vt:i4>21</vt:i4>
      </vt:variant>
      <vt:variant>
        <vt:i4>0</vt:i4>
      </vt:variant>
      <vt:variant>
        <vt:i4>5</vt:i4>
      </vt:variant>
      <vt:variant>
        <vt:lpwstr>https://healthyrcliving.com/2017/07/03/healthy-rc-compassionate-community/</vt:lpwstr>
      </vt:variant>
      <vt:variant>
        <vt:lpwstr/>
      </vt:variant>
      <vt:variant>
        <vt:i4>983048</vt:i4>
      </vt:variant>
      <vt:variant>
        <vt:i4>18</vt:i4>
      </vt:variant>
      <vt:variant>
        <vt:i4>0</vt:i4>
      </vt:variant>
      <vt:variant>
        <vt:i4>5</vt:i4>
      </vt:variant>
      <vt:variant>
        <vt:lpwstr>https://youtu.be/sFCrGRlm8WM</vt:lpwstr>
      </vt:variant>
      <vt:variant>
        <vt:lpwstr/>
      </vt:variant>
      <vt:variant>
        <vt:i4>6029339</vt:i4>
      </vt:variant>
      <vt:variant>
        <vt:i4>15</vt:i4>
      </vt:variant>
      <vt:variant>
        <vt:i4>0</vt:i4>
      </vt:variant>
      <vt:variant>
        <vt:i4>5</vt:i4>
      </vt:variant>
      <vt:variant>
        <vt:lpwstr>https://youtu.be/BuUG8OEE0wg</vt:lpwstr>
      </vt:variant>
      <vt:variant>
        <vt:lpwstr/>
      </vt:variant>
      <vt:variant>
        <vt:i4>393221</vt:i4>
      </vt:variant>
      <vt:variant>
        <vt:i4>12</vt:i4>
      </vt:variant>
      <vt:variant>
        <vt:i4>0</vt:i4>
      </vt:variant>
      <vt:variant>
        <vt:i4>5</vt:i4>
      </vt:variant>
      <vt:variant>
        <vt:lpwstr>https://youtu.be/QbDz2DFwUzs</vt:lpwstr>
      </vt:variant>
      <vt:variant>
        <vt:lpwstr/>
      </vt:variant>
      <vt:variant>
        <vt:i4>5439502</vt:i4>
      </vt:variant>
      <vt:variant>
        <vt:i4>9</vt:i4>
      </vt:variant>
      <vt:variant>
        <vt:i4>0</vt:i4>
      </vt:variant>
      <vt:variant>
        <vt:i4>5</vt:i4>
      </vt:variant>
      <vt:variant>
        <vt:lpwstr>https://youtu.be/DwZU6l5qDek</vt:lpwstr>
      </vt:variant>
      <vt:variant>
        <vt:lpwstr/>
      </vt:variant>
      <vt:variant>
        <vt:i4>1245191</vt:i4>
      </vt:variant>
      <vt:variant>
        <vt:i4>6</vt:i4>
      </vt:variant>
      <vt:variant>
        <vt:i4>0</vt:i4>
      </vt:variant>
      <vt:variant>
        <vt:i4>5</vt:i4>
      </vt:variant>
      <vt:variant>
        <vt:lpwstr>https://youtu.be/CVBsmwC544I</vt:lpwstr>
      </vt:variant>
      <vt:variant>
        <vt:lpwstr/>
      </vt:variant>
      <vt:variant>
        <vt:i4>4522073</vt:i4>
      </vt:variant>
      <vt:variant>
        <vt:i4>3</vt:i4>
      </vt:variant>
      <vt:variant>
        <vt:i4>0</vt:i4>
      </vt:variant>
      <vt:variant>
        <vt:i4>5</vt:i4>
      </vt:variant>
      <vt:variant>
        <vt:lpwstr>https://youtu.be/FLNM0Yi2MG8</vt:lpwstr>
      </vt:variant>
      <vt:variant>
        <vt:lpwstr/>
      </vt:variant>
      <vt:variant>
        <vt:i4>7536694</vt:i4>
      </vt:variant>
      <vt:variant>
        <vt:i4>0</vt:i4>
      </vt:variant>
      <vt:variant>
        <vt:i4>0</vt:i4>
      </vt:variant>
      <vt:variant>
        <vt:i4>5</vt:i4>
      </vt:variant>
      <vt:variant>
        <vt:lpwstr>https://www.nationalcivicleague.org/america-city-award/about-the-event/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Lipscomb</dc:creator>
  <cp:keywords/>
  <dc:description/>
  <cp:lastModifiedBy>Rebecca Trout</cp:lastModifiedBy>
  <cp:revision>3</cp:revision>
  <cp:lastPrinted>2020-02-20T02:00:00Z</cp:lastPrinted>
  <dcterms:created xsi:type="dcterms:W3CDTF">2020-02-20T15:45:00Z</dcterms:created>
  <dcterms:modified xsi:type="dcterms:W3CDTF">2020-02-27T18:05:00Z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0x0101005B6CBD4E4CF5F64AB330754BC49438BE</vt:lpwstr>
  </property>
</Properties>
</file>